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40B" w:rsidRPr="003315F2" w:rsidRDefault="0097340B" w:rsidP="003315F2">
      <w:pPr>
        <w:overflowPunct w:val="0"/>
        <w:ind w:left="1200" w:hangingChars="400" w:hanging="1200"/>
        <w:jc w:val="center"/>
        <w:rPr>
          <w:sz w:val="24"/>
          <w:szCs w:val="24"/>
        </w:rPr>
      </w:pPr>
      <w:r w:rsidRPr="003315F2">
        <w:rPr>
          <w:rFonts w:hint="eastAsia"/>
          <w:spacing w:val="30"/>
          <w:kern w:val="0"/>
          <w:sz w:val="24"/>
          <w:szCs w:val="24"/>
          <w:fitText w:val="6240" w:id="-2067554048"/>
        </w:rPr>
        <w:t>指定給水装置工事事業者　指定更新時確認事</w:t>
      </w:r>
      <w:r w:rsidRPr="003315F2">
        <w:rPr>
          <w:rFonts w:hint="eastAsia"/>
          <w:kern w:val="0"/>
          <w:sz w:val="24"/>
          <w:szCs w:val="24"/>
          <w:fitText w:val="6240" w:id="-2067554048"/>
        </w:rPr>
        <w:t>項</w:t>
      </w:r>
    </w:p>
    <w:p w:rsidR="0097340B" w:rsidRDefault="0097340B" w:rsidP="0097340B">
      <w:pPr>
        <w:overflowPunct w:val="0"/>
        <w:ind w:left="840" w:hangingChars="400" w:hanging="840"/>
      </w:pPr>
    </w:p>
    <w:p w:rsidR="0097340B" w:rsidRDefault="0097340B" w:rsidP="0097340B">
      <w:pPr>
        <w:overflowPunct w:val="0"/>
        <w:ind w:leftChars="1418" w:left="3119" w:hanging="141"/>
        <w:jc w:val="right"/>
        <w:rPr>
          <w:sz w:val="16"/>
          <w:szCs w:val="16"/>
        </w:rPr>
      </w:pPr>
      <w:r>
        <w:rPr>
          <w:rFonts w:hint="eastAsia"/>
        </w:rPr>
        <w:t xml:space="preserve">氏名又は名称　　　　　　　　  　　　　　　　　　</w:t>
      </w:r>
      <w:r w:rsidRPr="0097340B">
        <w:rPr>
          <w:rFonts w:hint="eastAsia"/>
          <w:szCs w:val="21"/>
        </w:rPr>
        <w:t>㊞</w:t>
      </w:r>
    </w:p>
    <w:p w:rsidR="0097340B" w:rsidRDefault="0097340B" w:rsidP="0097340B">
      <w:pPr>
        <w:overflowPunct w:val="0"/>
        <w:ind w:leftChars="1485" w:left="3118" w:firstLine="1"/>
      </w:pPr>
      <w:r w:rsidRPr="0097340B">
        <w:rPr>
          <w:rFonts w:hint="eastAsia"/>
          <w:spacing w:val="70"/>
          <w:kern w:val="0"/>
          <w:fitText w:val="1260" w:id="-2067567360"/>
        </w:rPr>
        <w:t>郵便番</w:t>
      </w:r>
      <w:r w:rsidRPr="0097340B">
        <w:rPr>
          <w:rFonts w:hint="eastAsia"/>
          <w:kern w:val="0"/>
          <w:fitText w:val="1260" w:id="-2067567360"/>
        </w:rPr>
        <w:t>号</w:t>
      </w:r>
      <w:r>
        <w:rPr>
          <w:rFonts w:hint="eastAsia"/>
        </w:rPr>
        <w:t xml:space="preserve">　　　〒</w:t>
      </w:r>
    </w:p>
    <w:p w:rsidR="0097340B" w:rsidRDefault="0097340B" w:rsidP="0097340B">
      <w:pPr>
        <w:overflowPunct w:val="0"/>
        <w:ind w:leftChars="1485" w:left="3118" w:firstLine="1"/>
      </w:pPr>
      <w:r w:rsidRPr="0097340B">
        <w:rPr>
          <w:rFonts w:hint="eastAsia"/>
          <w:spacing w:val="420"/>
          <w:kern w:val="0"/>
          <w:fitText w:val="1260" w:id="-2067567359"/>
        </w:rPr>
        <w:t>住</w:t>
      </w:r>
      <w:r w:rsidRPr="0097340B">
        <w:rPr>
          <w:rFonts w:hint="eastAsia"/>
          <w:kern w:val="0"/>
          <w:fitText w:val="1260" w:id="-2067567359"/>
        </w:rPr>
        <w:t>所</w:t>
      </w:r>
      <w:r>
        <w:rPr>
          <w:rFonts w:hint="eastAsia"/>
        </w:rPr>
        <w:t xml:space="preserve">　　　</w:t>
      </w:r>
    </w:p>
    <w:p w:rsidR="0097340B" w:rsidRDefault="0097340B" w:rsidP="0097340B">
      <w:pPr>
        <w:overflowPunct w:val="0"/>
        <w:ind w:leftChars="400" w:left="840" w:firstLineChars="869" w:firstLine="2277"/>
      </w:pPr>
      <w:r w:rsidRPr="0097340B">
        <w:rPr>
          <w:rFonts w:hint="eastAsia"/>
          <w:spacing w:val="26"/>
          <w:kern w:val="0"/>
          <w:fitText w:val="1260" w:id="-2067567358"/>
        </w:rPr>
        <w:t>代表者氏</w:t>
      </w:r>
      <w:r w:rsidRPr="0097340B">
        <w:rPr>
          <w:rFonts w:hint="eastAsia"/>
          <w:spacing w:val="1"/>
          <w:kern w:val="0"/>
          <w:fitText w:val="1260" w:id="-2067567358"/>
        </w:rPr>
        <w:t>名</w:t>
      </w:r>
      <w:r>
        <w:rPr>
          <w:rFonts w:hint="eastAsia"/>
        </w:rPr>
        <w:t xml:space="preserve">　　　</w:t>
      </w:r>
    </w:p>
    <w:p w:rsidR="0097340B" w:rsidRDefault="0097340B" w:rsidP="0097340B">
      <w:pPr>
        <w:overflowPunct w:val="0"/>
        <w:ind w:leftChars="400" w:left="840" w:firstLineChars="651" w:firstLine="2278"/>
      </w:pPr>
      <w:r w:rsidRPr="0097340B">
        <w:rPr>
          <w:rFonts w:hint="eastAsia"/>
          <w:spacing w:val="70"/>
          <w:kern w:val="0"/>
          <w:fitText w:val="1260" w:id="-2067567104"/>
        </w:rPr>
        <w:t>電話番</w:t>
      </w:r>
      <w:r w:rsidRPr="0097340B">
        <w:rPr>
          <w:rFonts w:hint="eastAsia"/>
          <w:kern w:val="0"/>
          <w:fitText w:val="1260" w:id="-2067567104"/>
        </w:rPr>
        <w:t>号</w:t>
      </w:r>
      <w:r>
        <w:rPr>
          <w:rFonts w:hint="eastAsia"/>
        </w:rPr>
        <w:t xml:space="preserve">　　　</w:t>
      </w:r>
    </w:p>
    <w:p w:rsidR="0097340B" w:rsidRDefault="0097340B" w:rsidP="0097340B">
      <w:pPr>
        <w:overflowPunct w:val="0"/>
        <w:ind w:left="840" w:hangingChars="400" w:hanging="840"/>
      </w:pPr>
    </w:p>
    <w:p w:rsidR="0097340B" w:rsidRDefault="0097340B" w:rsidP="0097340B">
      <w:pPr>
        <w:overflowPunct w:val="0"/>
        <w:ind w:left="840" w:hangingChars="400" w:hanging="840"/>
      </w:pPr>
      <w:r>
        <w:rPr>
          <w:rFonts w:hint="eastAsia"/>
        </w:rPr>
        <w:t>①業　務　内　容</w:t>
      </w:r>
    </w:p>
    <w:tbl>
      <w:tblPr>
        <w:tblStyle w:val="a6"/>
        <w:tblW w:w="0" w:type="auto"/>
        <w:tblInd w:w="250" w:type="dxa"/>
        <w:tblLook w:val="04A0" w:firstRow="1" w:lastRow="0" w:firstColumn="1" w:lastColumn="0" w:noHBand="0" w:noVBand="1"/>
      </w:tblPr>
      <w:tblGrid>
        <w:gridCol w:w="8470"/>
      </w:tblGrid>
      <w:tr w:rsidR="009B7115" w:rsidTr="003315F2">
        <w:trPr>
          <w:trHeight w:val="519"/>
        </w:trPr>
        <w:tc>
          <w:tcPr>
            <w:tcW w:w="8470" w:type="dxa"/>
            <w:vAlign w:val="center"/>
          </w:tcPr>
          <w:p w:rsidR="009B7115" w:rsidRDefault="009B7115" w:rsidP="003315F2">
            <w:pPr>
              <w:overflowPunct w:val="0"/>
              <w:spacing w:line="276" w:lineRule="auto"/>
            </w:pPr>
            <w:r>
              <w:rPr>
                <w:rFonts w:hint="eastAsia"/>
              </w:rPr>
              <w:t>●休業日、営業時間（修繕対応時間もご記入下さい）　【　公表</w:t>
            </w:r>
            <w:r w:rsidR="003315F2">
              <w:rPr>
                <w:rFonts w:hint="eastAsia"/>
              </w:rPr>
              <w:t xml:space="preserve">　</w:t>
            </w:r>
            <w:r>
              <w:rPr>
                <w:rFonts w:hint="eastAsia"/>
              </w:rPr>
              <w:t>：　可　・　不可　】</w:t>
            </w:r>
          </w:p>
        </w:tc>
      </w:tr>
      <w:tr w:rsidR="009B7115" w:rsidTr="003315F2">
        <w:trPr>
          <w:trHeight w:val="1122"/>
        </w:trPr>
        <w:tc>
          <w:tcPr>
            <w:tcW w:w="8470" w:type="dxa"/>
            <w:vAlign w:val="center"/>
          </w:tcPr>
          <w:p w:rsidR="009B7115" w:rsidRDefault="009B7115" w:rsidP="003315F2">
            <w:pPr>
              <w:overflowPunct w:val="0"/>
              <w:spacing w:line="276" w:lineRule="auto"/>
              <w:ind w:firstLineChars="200" w:firstLine="420"/>
            </w:pPr>
            <w:r>
              <w:rPr>
                <w:rFonts w:hint="eastAsia"/>
              </w:rPr>
              <w:t>休業日：</w:t>
            </w:r>
          </w:p>
          <w:p w:rsidR="009B7115" w:rsidRDefault="009B7115" w:rsidP="003315F2">
            <w:pPr>
              <w:overflowPunct w:val="0"/>
              <w:spacing w:line="276" w:lineRule="auto"/>
              <w:ind w:firstLineChars="200" w:firstLine="420"/>
            </w:pPr>
            <w:r>
              <w:rPr>
                <w:rFonts w:hint="eastAsia"/>
              </w:rPr>
              <w:t>営業日：</w:t>
            </w:r>
          </w:p>
          <w:p w:rsidR="009B7115" w:rsidRDefault="009B7115" w:rsidP="003315F2">
            <w:pPr>
              <w:overflowPunct w:val="0"/>
              <w:spacing w:line="276" w:lineRule="auto"/>
              <w:ind w:firstLineChars="200" w:firstLine="420"/>
            </w:pPr>
            <w:r>
              <w:rPr>
                <w:rFonts w:hint="eastAsia"/>
              </w:rPr>
              <w:t>修繕対応時間：</w:t>
            </w:r>
          </w:p>
        </w:tc>
      </w:tr>
      <w:tr w:rsidR="009B7115" w:rsidTr="003315F2">
        <w:trPr>
          <w:trHeight w:val="699"/>
        </w:trPr>
        <w:tc>
          <w:tcPr>
            <w:tcW w:w="8470" w:type="dxa"/>
            <w:vAlign w:val="center"/>
          </w:tcPr>
          <w:p w:rsidR="009B7115" w:rsidRDefault="009B7115" w:rsidP="003315F2">
            <w:pPr>
              <w:overflowPunct w:val="0"/>
              <w:spacing w:line="276" w:lineRule="auto"/>
            </w:pPr>
            <w:r>
              <w:rPr>
                <w:rFonts w:hint="eastAsia"/>
              </w:rPr>
              <w:t>●漏水等修繕対応　　【　公表</w:t>
            </w:r>
            <w:r w:rsidR="003315F2">
              <w:rPr>
                <w:rFonts w:hint="eastAsia"/>
              </w:rPr>
              <w:t xml:space="preserve">　</w:t>
            </w:r>
            <w:r>
              <w:rPr>
                <w:rFonts w:hint="eastAsia"/>
              </w:rPr>
              <w:t>：　可　・不可　】</w:t>
            </w:r>
          </w:p>
          <w:p w:rsidR="009B7115" w:rsidRPr="009B7115" w:rsidRDefault="009B7115" w:rsidP="003315F2">
            <w:pPr>
              <w:overflowPunct w:val="0"/>
              <w:spacing w:line="276" w:lineRule="auto"/>
              <w:ind w:firstLineChars="100" w:firstLine="210"/>
            </w:pPr>
            <w:r>
              <w:rPr>
                <w:rFonts w:hint="eastAsia"/>
              </w:rPr>
              <w:t>※該当部に○をつけて下さい。詳細な内容を記入することも可能です。</w:t>
            </w:r>
          </w:p>
        </w:tc>
      </w:tr>
      <w:tr w:rsidR="009B7115" w:rsidRPr="009B7115" w:rsidTr="003315F2">
        <w:trPr>
          <w:trHeight w:val="709"/>
        </w:trPr>
        <w:tc>
          <w:tcPr>
            <w:tcW w:w="8470" w:type="dxa"/>
            <w:vAlign w:val="center"/>
          </w:tcPr>
          <w:p w:rsidR="009B7115" w:rsidRDefault="009B7115" w:rsidP="003315F2">
            <w:pPr>
              <w:overflowPunct w:val="0"/>
              <w:spacing w:line="276" w:lineRule="auto"/>
            </w:pPr>
            <w:r>
              <w:rPr>
                <w:rFonts w:hint="eastAsia"/>
              </w:rPr>
              <w:t xml:space="preserve">　　屋内給水装置の修繕　　　屋外給水装置の修繕　　埋設部の修繕</w:t>
            </w:r>
          </w:p>
          <w:p w:rsidR="009B7115" w:rsidRPr="009B7115" w:rsidRDefault="009B7115" w:rsidP="003315F2">
            <w:pPr>
              <w:overflowPunct w:val="0"/>
              <w:spacing w:line="276" w:lineRule="auto"/>
            </w:pPr>
            <w:r>
              <w:rPr>
                <w:rFonts w:hint="eastAsia"/>
              </w:rPr>
              <w:t xml:space="preserve">　　その他（　　　　　　　　　　　　　　　　　　　　　）</w:t>
            </w:r>
          </w:p>
        </w:tc>
      </w:tr>
      <w:tr w:rsidR="009B7115" w:rsidTr="003315F2">
        <w:trPr>
          <w:trHeight w:val="549"/>
        </w:trPr>
        <w:tc>
          <w:tcPr>
            <w:tcW w:w="8470" w:type="dxa"/>
            <w:vAlign w:val="center"/>
          </w:tcPr>
          <w:p w:rsidR="009B7115" w:rsidRDefault="009B7115" w:rsidP="003315F2">
            <w:pPr>
              <w:overflowPunct w:val="0"/>
              <w:spacing w:line="276" w:lineRule="auto"/>
            </w:pPr>
            <w:r>
              <w:rPr>
                <w:rFonts w:hint="eastAsia"/>
              </w:rPr>
              <w:t>●対応工事種別（　新設　・　改造　）　【　公表</w:t>
            </w:r>
            <w:r w:rsidR="003315F2">
              <w:rPr>
                <w:rFonts w:hint="eastAsia"/>
              </w:rPr>
              <w:t xml:space="preserve">　</w:t>
            </w:r>
            <w:r>
              <w:rPr>
                <w:rFonts w:hint="eastAsia"/>
              </w:rPr>
              <w:t>：　可　・不可　】</w:t>
            </w:r>
          </w:p>
        </w:tc>
      </w:tr>
      <w:tr w:rsidR="009B7115" w:rsidTr="003315F2">
        <w:trPr>
          <w:trHeight w:val="557"/>
        </w:trPr>
        <w:tc>
          <w:tcPr>
            <w:tcW w:w="8470" w:type="dxa"/>
            <w:vAlign w:val="center"/>
          </w:tcPr>
          <w:p w:rsidR="009B7115" w:rsidRDefault="009B7115" w:rsidP="003315F2">
            <w:pPr>
              <w:overflowPunct w:val="0"/>
              <w:spacing w:line="276" w:lineRule="auto"/>
            </w:pPr>
            <w:r>
              <w:rPr>
                <w:rFonts w:hint="eastAsia"/>
              </w:rPr>
              <w:t xml:space="preserve">　</w:t>
            </w:r>
            <w:r w:rsidR="003315F2">
              <w:rPr>
                <w:rFonts w:hint="eastAsia"/>
              </w:rPr>
              <w:t xml:space="preserve">　</w:t>
            </w:r>
            <w:r>
              <w:rPr>
                <w:rFonts w:hint="eastAsia"/>
              </w:rPr>
              <w:t>配水管からの分岐　～　水道メーター　（　新設　・　改造　）</w:t>
            </w:r>
          </w:p>
        </w:tc>
      </w:tr>
      <w:tr w:rsidR="009B7115" w:rsidTr="003315F2">
        <w:trPr>
          <w:trHeight w:val="565"/>
        </w:trPr>
        <w:tc>
          <w:tcPr>
            <w:tcW w:w="8470" w:type="dxa"/>
            <w:vAlign w:val="center"/>
          </w:tcPr>
          <w:p w:rsidR="009B7115" w:rsidRDefault="009B7115" w:rsidP="003315F2">
            <w:pPr>
              <w:overflowPunct w:val="0"/>
              <w:spacing w:line="276" w:lineRule="auto"/>
            </w:pPr>
            <w:r>
              <w:rPr>
                <w:rFonts w:hint="eastAsia"/>
              </w:rPr>
              <w:t xml:space="preserve">　</w:t>
            </w:r>
            <w:r w:rsidR="003315F2">
              <w:rPr>
                <w:rFonts w:hint="eastAsia"/>
              </w:rPr>
              <w:t xml:space="preserve">　水道メーター　　　～　宅内給水装置　（　新設　・　改造　）</w:t>
            </w:r>
          </w:p>
        </w:tc>
      </w:tr>
      <w:tr w:rsidR="009B7115" w:rsidTr="003315F2">
        <w:trPr>
          <w:trHeight w:val="545"/>
        </w:trPr>
        <w:tc>
          <w:tcPr>
            <w:tcW w:w="8470" w:type="dxa"/>
            <w:vAlign w:val="center"/>
          </w:tcPr>
          <w:p w:rsidR="003315F2" w:rsidRDefault="003315F2" w:rsidP="003315F2">
            <w:pPr>
              <w:overflowPunct w:val="0"/>
              <w:spacing w:line="276" w:lineRule="auto"/>
            </w:pPr>
            <w:r>
              <w:rPr>
                <w:rFonts w:hint="eastAsia"/>
              </w:rPr>
              <w:t>●その他　　【　公表　：　可　・　不可　】</w:t>
            </w:r>
          </w:p>
        </w:tc>
      </w:tr>
      <w:tr w:rsidR="003315F2" w:rsidTr="003315F2">
        <w:trPr>
          <w:trHeight w:val="553"/>
        </w:trPr>
        <w:tc>
          <w:tcPr>
            <w:tcW w:w="8470" w:type="dxa"/>
            <w:vAlign w:val="center"/>
          </w:tcPr>
          <w:p w:rsidR="003315F2" w:rsidRDefault="003315F2" w:rsidP="003315F2">
            <w:pPr>
              <w:overflowPunct w:val="0"/>
              <w:spacing w:line="276" w:lineRule="auto"/>
            </w:pPr>
            <w:r>
              <w:rPr>
                <w:rFonts w:hint="eastAsia"/>
              </w:rPr>
              <w:t xml:space="preserve">　　緊急連絡先</w:t>
            </w:r>
          </w:p>
        </w:tc>
      </w:tr>
    </w:tbl>
    <w:p w:rsidR="0097340B" w:rsidRDefault="003315F2" w:rsidP="0097340B">
      <w:pPr>
        <w:overflowPunct w:val="0"/>
        <w:ind w:left="840" w:hangingChars="400" w:hanging="840"/>
      </w:pPr>
      <w:r>
        <w:rPr>
          <w:rFonts w:hint="eastAsia"/>
        </w:rPr>
        <w:t xml:space="preserve">　　※公表には、ホームページへの掲載を含みます。</w:t>
      </w:r>
    </w:p>
    <w:p w:rsidR="003315F2" w:rsidRDefault="003315F2" w:rsidP="0097340B">
      <w:pPr>
        <w:overflowPunct w:val="0"/>
        <w:ind w:left="840" w:hangingChars="400" w:hanging="840"/>
      </w:pPr>
      <w:r>
        <w:rPr>
          <w:rFonts w:hint="eastAsia"/>
        </w:rPr>
        <w:t xml:space="preserve">　　※業務内容に変更が生じた場合は、速やかに川棚町水道課へご連絡下さい。</w:t>
      </w:r>
    </w:p>
    <w:p w:rsidR="003315F2" w:rsidRDefault="003315F2" w:rsidP="0097340B">
      <w:pPr>
        <w:overflowPunct w:val="0"/>
        <w:ind w:left="840" w:hangingChars="400" w:hanging="840"/>
      </w:pPr>
    </w:p>
    <w:p w:rsidR="003315F2" w:rsidRDefault="003315F2" w:rsidP="0097340B">
      <w:pPr>
        <w:overflowPunct w:val="0"/>
        <w:ind w:left="840" w:hangingChars="400" w:hanging="840"/>
      </w:pPr>
    </w:p>
    <w:p w:rsidR="003315F2" w:rsidRDefault="003315F2" w:rsidP="0097340B">
      <w:pPr>
        <w:overflowPunct w:val="0"/>
        <w:ind w:left="840" w:hangingChars="400" w:hanging="840"/>
      </w:pPr>
    </w:p>
    <w:p w:rsidR="003315F2" w:rsidRDefault="003315F2" w:rsidP="0097340B">
      <w:pPr>
        <w:overflowPunct w:val="0"/>
        <w:ind w:left="840" w:hangingChars="400" w:hanging="840"/>
      </w:pPr>
    </w:p>
    <w:p w:rsidR="003315F2" w:rsidRDefault="003315F2" w:rsidP="0097340B">
      <w:pPr>
        <w:overflowPunct w:val="0"/>
        <w:ind w:left="840" w:hangingChars="400" w:hanging="840"/>
      </w:pPr>
    </w:p>
    <w:p w:rsidR="003315F2" w:rsidRDefault="003315F2" w:rsidP="0097340B">
      <w:pPr>
        <w:overflowPunct w:val="0"/>
        <w:ind w:left="840" w:hangingChars="400" w:hanging="840"/>
      </w:pPr>
    </w:p>
    <w:p w:rsidR="003315F2" w:rsidRDefault="003315F2" w:rsidP="0097340B">
      <w:pPr>
        <w:overflowPunct w:val="0"/>
        <w:ind w:left="840" w:hangingChars="400" w:hanging="840"/>
      </w:pPr>
    </w:p>
    <w:p w:rsidR="003315F2" w:rsidRDefault="003315F2" w:rsidP="0097340B">
      <w:pPr>
        <w:overflowPunct w:val="0"/>
        <w:ind w:left="840" w:hangingChars="400" w:hanging="840"/>
      </w:pPr>
    </w:p>
    <w:p w:rsidR="003315F2" w:rsidRDefault="003315F2" w:rsidP="0097340B">
      <w:pPr>
        <w:overflowPunct w:val="0"/>
        <w:ind w:left="840" w:hangingChars="400" w:hanging="840"/>
      </w:pPr>
    </w:p>
    <w:p w:rsidR="003315F2" w:rsidRDefault="003315F2" w:rsidP="0097340B">
      <w:pPr>
        <w:overflowPunct w:val="0"/>
        <w:ind w:left="840" w:hangingChars="400" w:hanging="840"/>
      </w:pPr>
    </w:p>
    <w:p w:rsidR="003315F2" w:rsidRPr="00996143" w:rsidRDefault="003315F2" w:rsidP="003315F2">
      <w:pPr>
        <w:overflowPunct w:val="0"/>
        <w:ind w:leftChars="100" w:left="840" w:hangingChars="300" w:hanging="630"/>
        <w:jc w:val="center"/>
      </w:pPr>
      <w:r w:rsidRPr="00996143">
        <w:t>(</w:t>
      </w:r>
      <w:r w:rsidRPr="00996143">
        <w:rPr>
          <w:rFonts w:hint="eastAsia"/>
        </w:rPr>
        <w:t>備考</w:t>
      </w:r>
      <w:r w:rsidRPr="00996143">
        <w:t>)</w:t>
      </w:r>
      <w:r w:rsidRPr="00996143">
        <w:rPr>
          <w:rFonts w:hint="eastAsia"/>
        </w:rPr>
        <w:t xml:space="preserve">　この用紙の大きさは，日本工業規格A列4番とすること。</w:t>
      </w:r>
    </w:p>
    <w:p w:rsidR="003315F2" w:rsidRDefault="003315F2" w:rsidP="0097340B">
      <w:pPr>
        <w:overflowPunct w:val="0"/>
        <w:ind w:left="840" w:hangingChars="400" w:hanging="840"/>
      </w:pPr>
      <w:r>
        <w:rPr>
          <w:rFonts w:hint="eastAsia"/>
        </w:rPr>
        <w:lastRenderedPageBreak/>
        <w:t>②給水装置工事主任技術者等の研修受講実績（過去５年以内）</w:t>
      </w:r>
    </w:p>
    <w:p w:rsidR="003315F2" w:rsidRPr="00821864" w:rsidRDefault="003315F2" w:rsidP="00821864">
      <w:pPr>
        <w:widowControl/>
        <w:wordWrap/>
        <w:autoSpaceDE/>
        <w:autoSpaceDN/>
        <w:ind w:leftChars="100" w:left="210" w:firstLineChars="100" w:firstLine="181"/>
        <w:jc w:val="left"/>
        <w:rPr>
          <w:rFonts w:ascii="ＭＳ ゴシック" w:eastAsia="ＭＳ ゴシック" w:hAnsi="ＭＳ ゴシック" w:cs="ＭＳ Ｐゴシック"/>
          <w:b/>
          <w:bCs/>
          <w:kern w:val="0"/>
          <w:sz w:val="18"/>
          <w:szCs w:val="18"/>
        </w:rPr>
      </w:pPr>
      <w:r w:rsidRPr="00821864">
        <w:rPr>
          <w:rFonts w:ascii="ＭＳ ゴシック" w:eastAsia="ＭＳ ゴシック" w:hAnsi="ＭＳ ゴシック" w:cs="ＭＳ Ｐゴシック" w:hint="eastAsia"/>
          <w:b/>
          <w:bCs/>
          <w:kern w:val="0"/>
          <w:sz w:val="18"/>
          <w:szCs w:val="18"/>
        </w:rPr>
        <w:t xml:space="preserve">水道法施行規則　</w:t>
      </w:r>
      <w:r w:rsidRPr="003315F2">
        <w:rPr>
          <w:rFonts w:ascii="ＭＳ ゴシック" w:eastAsia="ＭＳ ゴシック" w:hAnsi="ＭＳ ゴシック" w:cs="ＭＳ Ｐゴシック" w:hint="eastAsia"/>
          <w:b/>
          <w:bCs/>
          <w:kern w:val="0"/>
          <w:sz w:val="18"/>
          <w:szCs w:val="18"/>
        </w:rPr>
        <w:t>第三十六条</w:t>
      </w:r>
    </w:p>
    <w:p w:rsidR="003315F2" w:rsidRPr="003315F2" w:rsidRDefault="003315F2" w:rsidP="003315F2">
      <w:pPr>
        <w:widowControl/>
        <w:wordWrap/>
        <w:autoSpaceDE/>
        <w:autoSpaceDN/>
        <w:ind w:leftChars="200" w:left="420"/>
        <w:jc w:val="left"/>
        <w:rPr>
          <w:rFonts w:ascii="ＭＳ ゴシック" w:eastAsia="ＭＳ ゴシック" w:hAnsi="ＭＳ ゴシック" w:cs="ＭＳ Ｐゴシック"/>
          <w:kern w:val="0"/>
          <w:sz w:val="18"/>
          <w:szCs w:val="18"/>
        </w:rPr>
      </w:pPr>
      <w:r w:rsidRPr="003315F2">
        <w:rPr>
          <w:rFonts w:ascii="ＭＳ ゴシック" w:eastAsia="ＭＳ ゴシック" w:hAnsi="ＭＳ ゴシック" w:cs="ＭＳ Ｐゴシック" w:hint="eastAsia"/>
          <w:bCs/>
          <w:kern w:val="0"/>
          <w:sz w:val="18"/>
          <w:szCs w:val="18"/>
        </w:rPr>
        <w:t xml:space="preserve">　</w:t>
      </w:r>
      <w:r w:rsidRPr="003315F2">
        <w:rPr>
          <w:rFonts w:ascii="ＭＳ ゴシック" w:eastAsia="ＭＳ ゴシック" w:hAnsi="ＭＳ ゴシック" w:cs="ＭＳ Ｐゴシック" w:hint="eastAsia"/>
          <w:kern w:val="0"/>
          <w:sz w:val="18"/>
          <w:szCs w:val="18"/>
        </w:rPr>
        <w:t>法第二十五条の八に規定する厚生労働省令で定める給水装置工事の事業の運営に関する基準は、次の各号に掲げるものとする。</w:t>
      </w:r>
      <w:r w:rsidRPr="00821864">
        <w:rPr>
          <w:rFonts w:ascii="ＭＳ ゴシック" w:eastAsia="ＭＳ ゴシック" w:hAnsi="ＭＳ ゴシック" w:cs="ＭＳ Ｐゴシック" w:hint="eastAsia"/>
          <w:kern w:val="0"/>
          <w:sz w:val="18"/>
          <w:szCs w:val="18"/>
        </w:rPr>
        <w:t>（以下抜粋）</w:t>
      </w:r>
    </w:p>
    <w:p w:rsidR="003315F2" w:rsidRPr="003315F2" w:rsidRDefault="003315F2" w:rsidP="00821864">
      <w:pPr>
        <w:widowControl/>
        <w:wordWrap/>
        <w:autoSpaceDE/>
        <w:autoSpaceDN/>
        <w:ind w:leftChars="400" w:left="1020" w:hangingChars="100" w:hanging="180"/>
        <w:jc w:val="left"/>
        <w:rPr>
          <w:rFonts w:ascii="ＭＳ ゴシック" w:eastAsia="ＭＳ ゴシック" w:hAnsi="ＭＳ ゴシック" w:cs="ＭＳ Ｐゴシック"/>
          <w:kern w:val="0"/>
          <w:sz w:val="18"/>
          <w:szCs w:val="18"/>
        </w:rPr>
      </w:pPr>
      <w:r w:rsidRPr="003315F2">
        <w:rPr>
          <w:rFonts w:ascii="ＭＳ ゴシック" w:eastAsia="ＭＳ ゴシック" w:hAnsi="ＭＳ ゴシック" w:cs="ＭＳ Ｐゴシック" w:hint="eastAsia"/>
          <w:bCs/>
          <w:kern w:val="0"/>
          <w:sz w:val="18"/>
          <w:szCs w:val="18"/>
        </w:rPr>
        <w:t xml:space="preserve">四　</w:t>
      </w:r>
      <w:r w:rsidRPr="003315F2">
        <w:rPr>
          <w:rFonts w:ascii="ＭＳ ゴシック" w:eastAsia="ＭＳ ゴシック" w:hAnsi="ＭＳ ゴシック" w:cs="ＭＳ Ｐゴシック" w:hint="eastAsia"/>
          <w:kern w:val="0"/>
          <w:sz w:val="18"/>
          <w:szCs w:val="18"/>
        </w:rPr>
        <w:t>給水装置工事主任技術者及びその他の給水装置工事に従事する者の給水装置工事の施行技術の向上のために、研修の機会を確保するよう努めること。</w:t>
      </w:r>
    </w:p>
    <w:tbl>
      <w:tblPr>
        <w:tblStyle w:val="a6"/>
        <w:tblpPr w:leftFromText="142" w:rightFromText="142" w:vertAnchor="text" w:tblpXSpec="center" w:tblpY="1"/>
        <w:tblOverlap w:val="never"/>
        <w:tblW w:w="8648" w:type="dxa"/>
        <w:tblLook w:val="04A0" w:firstRow="1" w:lastRow="0" w:firstColumn="1" w:lastColumn="0" w:noHBand="0" w:noVBand="1"/>
      </w:tblPr>
      <w:tblGrid>
        <w:gridCol w:w="2268"/>
        <w:gridCol w:w="3591"/>
        <w:gridCol w:w="2789"/>
      </w:tblGrid>
      <w:tr w:rsidR="003315F2" w:rsidRPr="003315F2" w:rsidTr="003315F2">
        <w:trPr>
          <w:trHeight w:val="411"/>
        </w:trPr>
        <w:tc>
          <w:tcPr>
            <w:tcW w:w="0" w:type="auto"/>
            <w:vAlign w:val="center"/>
          </w:tcPr>
          <w:p w:rsidR="003315F2" w:rsidRPr="003315F2" w:rsidRDefault="003315F2" w:rsidP="003315F2">
            <w:pPr>
              <w:overflowPunct w:val="0"/>
              <w:jc w:val="center"/>
              <w:rPr>
                <w:sz w:val="16"/>
                <w:szCs w:val="16"/>
              </w:rPr>
            </w:pPr>
            <w:r w:rsidRPr="003315F2">
              <w:rPr>
                <w:rFonts w:hint="eastAsia"/>
                <w:sz w:val="16"/>
                <w:szCs w:val="16"/>
              </w:rPr>
              <w:t>受講者名（公表対象外）</w:t>
            </w:r>
          </w:p>
        </w:tc>
        <w:tc>
          <w:tcPr>
            <w:tcW w:w="0" w:type="auto"/>
            <w:vAlign w:val="center"/>
          </w:tcPr>
          <w:p w:rsidR="003315F2" w:rsidRPr="003315F2" w:rsidRDefault="003315F2" w:rsidP="003315F2">
            <w:pPr>
              <w:overflowPunct w:val="0"/>
              <w:jc w:val="center"/>
              <w:rPr>
                <w:sz w:val="16"/>
                <w:szCs w:val="16"/>
              </w:rPr>
            </w:pPr>
            <w:r w:rsidRPr="003315F2">
              <w:rPr>
                <w:rFonts w:hint="eastAsia"/>
                <w:sz w:val="16"/>
                <w:szCs w:val="16"/>
              </w:rPr>
              <w:t>研修会名・実施団体</w:t>
            </w:r>
          </w:p>
        </w:tc>
        <w:tc>
          <w:tcPr>
            <w:tcW w:w="2789" w:type="dxa"/>
            <w:vAlign w:val="center"/>
          </w:tcPr>
          <w:p w:rsidR="003315F2" w:rsidRPr="003315F2" w:rsidRDefault="003315F2" w:rsidP="003315F2">
            <w:pPr>
              <w:overflowPunct w:val="0"/>
              <w:jc w:val="center"/>
              <w:rPr>
                <w:sz w:val="16"/>
                <w:szCs w:val="16"/>
              </w:rPr>
            </w:pPr>
            <w:r w:rsidRPr="003315F2">
              <w:rPr>
                <w:rFonts w:hint="eastAsia"/>
                <w:sz w:val="16"/>
                <w:szCs w:val="16"/>
              </w:rPr>
              <w:t>受講年月日</w:t>
            </w:r>
          </w:p>
        </w:tc>
      </w:tr>
      <w:tr w:rsidR="002D179D" w:rsidTr="003315F2">
        <w:trPr>
          <w:trHeight w:val="403"/>
        </w:trPr>
        <w:tc>
          <w:tcPr>
            <w:tcW w:w="2268" w:type="dxa"/>
            <w:vAlign w:val="center"/>
          </w:tcPr>
          <w:p w:rsidR="002D179D" w:rsidRDefault="002D179D" w:rsidP="003315F2">
            <w:pPr>
              <w:overflowPunct w:val="0"/>
              <w:jc w:val="center"/>
            </w:pPr>
          </w:p>
        </w:tc>
        <w:tc>
          <w:tcPr>
            <w:tcW w:w="3591" w:type="dxa"/>
            <w:vAlign w:val="center"/>
          </w:tcPr>
          <w:p w:rsidR="002D179D" w:rsidRDefault="002D179D" w:rsidP="003315F2">
            <w:pPr>
              <w:overflowPunct w:val="0"/>
              <w:jc w:val="center"/>
            </w:pPr>
          </w:p>
        </w:tc>
        <w:tc>
          <w:tcPr>
            <w:tcW w:w="2789" w:type="dxa"/>
            <w:vAlign w:val="center"/>
          </w:tcPr>
          <w:p w:rsidR="002D179D" w:rsidRDefault="002D179D" w:rsidP="003315F2">
            <w:pPr>
              <w:overflowPunct w:val="0"/>
              <w:jc w:val="center"/>
            </w:pPr>
          </w:p>
        </w:tc>
      </w:tr>
      <w:tr w:rsidR="002D179D" w:rsidTr="003315F2">
        <w:trPr>
          <w:trHeight w:val="403"/>
        </w:trPr>
        <w:tc>
          <w:tcPr>
            <w:tcW w:w="2268" w:type="dxa"/>
            <w:vAlign w:val="center"/>
          </w:tcPr>
          <w:p w:rsidR="002D179D" w:rsidRDefault="002D179D" w:rsidP="003315F2">
            <w:pPr>
              <w:overflowPunct w:val="0"/>
              <w:jc w:val="center"/>
            </w:pPr>
          </w:p>
        </w:tc>
        <w:tc>
          <w:tcPr>
            <w:tcW w:w="3591" w:type="dxa"/>
            <w:vAlign w:val="center"/>
          </w:tcPr>
          <w:p w:rsidR="002D179D" w:rsidRDefault="002D179D" w:rsidP="003315F2">
            <w:pPr>
              <w:overflowPunct w:val="0"/>
              <w:jc w:val="center"/>
            </w:pPr>
          </w:p>
        </w:tc>
        <w:tc>
          <w:tcPr>
            <w:tcW w:w="2789" w:type="dxa"/>
            <w:vAlign w:val="center"/>
          </w:tcPr>
          <w:p w:rsidR="002D179D" w:rsidRDefault="002D179D" w:rsidP="003315F2">
            <w:pPr>
              <w:overflowPunct w:val="0"/>
              <w:jc w:val="center"/>
            </w:pPr>
          </w:p>
        </w:tc>
      </w:tr>
      <w:tr w:rsidR="002D179D" w:rsidTr="003315F2">
        <w:trPr>
          <w:trHeight w:val="403"/>
        </w:trPr>
        <w:tc>
          <w:tcPr>
            <w:tcW w:w="2268" w:type="dxa"/>
            <w:vAlign w:val="center"/>
          </w:tcPr>
          <w:p w:rsidR="002D179D" w:rsidRDefault="002D179D" w:rsidP="003315F2">
            <w:pPr>
              <w:overflowPunct w:val="0"/>
              <w:jc w:val="center"/>
            </w:pPr>
          </w:p>
        </w:tc>
        <w:tc>
          <w:tcPr>
            <w:tcW w:w="3591" w:type="dxa"/>
            <w:vAlign w:val="center"/>
          </w:tcPr>
          <w:p w:rsidR="002D179D" w:rsidRDefault="002D179D" w:rsidP="003315F2">
            <w:pPr>
              <w:overflowPunct w:val="0"/>
              <w:jc w:val="center"/>
            </w:pPr>
          </w:p>
        </w:tc>
        <w:tc>
          <w:tcPr>
            <w:tcW w:w="2789" w:type="dxa"/>
            <w:vAlign w:val="center"/>
          </w:tcPr>
          <w:p w:rsidR="002D179D" w:rsidRDefault="002D179D" w:rsidP="003315F2">
            <w:pPr>
              <w:overflowPunct w:val="0"/>
              <w:jc w:val="center"/>
            </w:pPr>
          </w:p>
        </w:tc>
      </w:tr>
      <w:tr w:rsidR="002D179D" w:rsidTr="003315F2">
        <w:trPr>
          <w:trHeight w:val="403"/>
        </w:trPr>
        <w:tc>
          <w:tcPr>
            <w:tcW w:w="2268" w:type="dxa"/>
            <w:vAlign w:val="center"/>
          </w:tcPr>
          <w:p w:rsidR="002D179D" w:rsidRDefault="002D179D" w:rsidP="003315F2">
            <w:pPr>
              <w:overflowPunct w:val="0"/>
              <w:jc w:val="center"/>
            </w:pPr>
          </w:p>
        </w:tc>
        <w:tc>
          <w:tcPr>
            <w:tcW w:w="3591" w:type="dxa"/>
            <w:vAlign w:val="center"/>
          </w:tcPr>
          <w:p w:rsidR="002D179D" w:rsidRDefault="002D179D" w:rsidP="003315F2">
            <w:pPr>
              <w:overflowPunct w:val="0"/>
              <w:jc w:val="center"/>
            </w:pPr>
          </w:p>
        </w:tc>
        <w:tc>
          <w:tcPr>
            <w:tcW w:w="2789" w:type="dxa"/>
            <w:vAlign w:val="center"/>
          </w:tcPr>
          <w:p w:rsidR="002D179D" w:rsidRDefault="002D179D" w:rsidP="003315F2">
            <w:pPr>
              <w:overflowPunct w:val="0"/>
              <w:jc w:val="center"/>
            </w:pPr>
          </w:p>
        </w:tc>
      </w:tr>
      <w:tr w:rsidR="002D179D" w:rsidTr="003315F2">
        <w:trPr>
          <w:trHeight w:val="403"/>
        </w:trPr>
        <w:tc>
          <w:tcPr>
            <w:tcW w:w="2268" w:type="dxa"/>
            <w:vAlign w:val="center"/>
          </w:tcPr>
          <w:p w:rsidR="002D179D" w:rsidRDefault="002D179D" w:rsidP="003315F2">
            <w:pPr>
              <w:overflowPunct w:val="0"/>
              <w:jc w:val="center"/>
            </w:pPr>
          </w:p>
        </w:tc>
        <w:tc>
          <w:tcPr>
            <w:tcW w:w="3591" w:type="dxa"/>
            <w:vAlign w:val="center"/>
          </w:tcPr>
          <w:p w:rsidR="002D179D" w:rsidRDefault="002D179D" w:rsidP="003315F2">
            <w:pPr>
              <w:overflowPunct w:val="0"/>
              <w:jc w:val="center"/>
            </w:pPr>
          </w:p>
        </w:tc>
        <w:tc>
          <w:tcPr>
            <w:tcW w:w="2789" w:type="dxa"/>
            <w:vAlign w:val="center"/>
          </w:tcPr>
          <w:p w:rsidR="002D179D" w:rsidRDefault="002D179D" w:rsidP="003315F2">
            <w:pPr>
              <w:overflowPunct w:val="0"/>
              <w:jc w:val="center"/>
            </w:pPr>
          </w:p>
        </w:tc>
      </w:tr>
      <w:tr w:rsidR="002D179D" w:rsidTr="003315F2">
        <w:trPr>
          <w:trHeight w:val="403"/>
        </w:trPr>
        <w:tc>
          <w:tcPr>
            <w:tcW w:w="2268" w:type="dxa"/>
            <w:vAlign w:val="center"/>
          </w:tcPr>
          <w:p w:rsidR="002D179D" w:rsidRDefault="002D179D" w:rsidP="003315F2">
            <w:pPr>
              <w:overflowPunct w:val="0"/>
              <w:jc w:val="center"/>
            </w:pPr>
          </w:p>
        </w:tc>
        <w:tc>
          <w:tcPr>
            <w:tcW w:w="3591" w:type="dxa"/>
            <w:vAlign w:val="center"/>
          </w:tcPr>
          <w:p w:rsidR="002D179D" w:rsidRDefault="002D179D" w:rsidP="003315F2">
            <w:pPr>
              <w:overflowPunct w:val="0"/>
              <w:jc w:val="center"/>
            </w:pPr>
          </w:p>
        </w:tc>
        <w:tc>
          <w:tcPr>
            <w:tcW w:w="2789" w:type="dxa"/>
            <w:vAlign w:val="center"/>
          </w:tcPr>
          <w:p w:rsidR="002D179D" w:rsidRDefault="002D179D" w:rsidP="003315F2">
            <w:pPr>
              <w:overflowPunct w:val="0"/>
              <w:jc w:val="center"/>
            </w:pPr>
          </w:p>
        </w:tc>
      </w:tr>
      <w:tr w:rsidR="002D179D" w:rsidTr="003315F2">
        <w:trPr>
          <w:trHeight w:val="403"/>
        </w:trPr>
        <w:tc>
          <w:tcPr>
            <w:tcW w:w="2268" w:type="dxa"/>
            <w:vAlign w:val="center"/>
          </w:tcPr>
          <w:p w:rsidR="002D179D" w:rsidRDefault="002D179D" w:rsidP="003315F2">
            <w:pPr>
              <w:overflowPunct w:val="0"/>
              <w:jc w:val="center"/>
            </w:pPr>
          </w:p>
        </w:tc>
        <w:tc>
          <w:tcPr>
            <w:tcW w:w="3591" w:type="dxa"/>
            <w:vAlign w:val="center"/>
          </w:tcPr>
          <w:p w:rsidR="002D179D" w:rsidRDefault="002D179D" w:rsidP="003315F2">
            <w:pPr>
              <w:overflowPunct w:val="0"/>
              <w:jc w:val="center"/>
            </w:pPr>
          </w:p>
        </w:tc>
        <w:tc>
          <w:tcPr>
            <w:tcW w:w="2789" w:type="dxa"/>
            <w:vAlign w:val="center"/>
          </w:tcPr>
          <w:p w:rsidR="002D179D" w:rsidRDefault="002D179D" w:rsidP="003315F2">
            <w:pPr>
              <w:overflowPunct w:val="0"/>
              <w:jc w:val="center"/>
            </w:pPr>
          </w:p>
        </w:tc>
      </w:tr>
      <w:tr w:rsidR="002D179D" w:rsidTr="003315F2">
        <w:trPr>
          <w:trHeight w:val="403"/>
        </w:trPr>
        <w:tc>
          <w:tcPr>
            <w:tcW w:w="2268" w:type="dxa"/>
            <w:vAlign w:val="center"/>
          </w:tcPr>
          <w:p w:rsidR="002D179D" w:rsidRDefault="002D179D" w:rsidP="003315F2">
            <w:pPr>
              <w:overflowPunct w:val="0"/>
              <w:jc w:val="center"/>
            </w:pPr>
          </w:p>
        </w:tc>
        <w:tc>
          <w:tcPr>
            <w:tcW w:w="3591" w:type="dxa"/>
            <w:vAlign w:val="center"/>
          </w:tcPr>
          <w:p w:rsidR="002D179D" w:rsidRDefault="002D179D" w:rsidP="003315F2">
            <w:pPr>
              <w:overflowPunct w:val="0"/>
              <w:jc w:val="center"/>
            </w:pPr>
          </w:p>
        </w:tc>
        <w:tc>
          <w:tcPr>
            <w:tcW w:w="2789" w:type="dxa"/>
            <w:vAlign w:val="center"/>
          </w:tcPr>
          <w:p w:rsidR="002D179D" w:rsidRDefault="002D179D" w:rsidP="003315F2">
            <w:pPr>
              <w:overflowPunct w:val="0"/>
              <w:jc w:val="center"/>
            </w:pPr>
          </w:p>
        </w:tc>
      </w:tr>
      <w:tr w:rsidR="002D179D" w:rsidTr="003315F2">
        <w:trPr>
          <w:trHeight w:val="403"/>
        </w:trPr>
        <w:tc>
          <w:tcPr>
            <w:tcW w:w="2268" w:type="dxa"/>
            <w:vAlign w:val="center"/>
          </w:tcPr>
          <w:p w:rsidR="002D179D" w:rsidRDefault="002D179D" w:rsidP="003315F2">
            <w:pPr>
              <w:overflowPunct w:val="0"/>
              <w:jc w:val="center"/>
            </w:pPr>
          </w:p>
        </w:tc>
        <w:tc>
          <w:tcPr>
            <w:tcW w:w="3591" w:type="dxa"/>
            <w:vAlign w:val="center"/>
          </w:tcPr>
          <w:p w:rsidR="002D179D" w:rsidRDefault="002D179D" w:rsidP="003315F2">
            <w:pPr>
              <w:overflowPunct w:val="0"/>
              <w:jc w:val="center"/>
            </w:pPr>
          </w:p>
        </w:tc>
        <w:tc>
          <w:tcPr>
            <w:tcW w:w="2789" w:type="dxa"/>
            <w:vAlign w:val="center"/>
          </w:tcPr>
          <w:p w:rsidR="002D179D" w:rsidRDefault="002D179D" w:rsidP="003315F2">
            <w:pPr>
              <w:overflowPunct w:val="0"/>
              <w:jc w:val="center"/>
            </w:pPr>
          </w:p>
        </w:tc>
      </w:tr>
      <w:tr w:rsidR="002D179D" w:rsidTr="003315F2">
        <w:trPr>
          <w:trHeight w:val="403"/>
        </w:trPr>
        <w:tc>
          <w:tcPr>
            <w:tcW w:w="2268" w:type="dxa"/>
            <w:vAlign w:val="center"/>
          </w:tcPr>
          <w:p w:rsidR="002D179D" w:rsidRDefault="002D179D" w:rsidP="003315F2">
            <w:pPr>
              <w:overflowPunct w:val="0"/>
              <w:jc w:val="center"/>
            </w:pPr>
          </w:p>
        </w:tc>
        <w:tc>
          <w:tcPr>
            <w:tcW w:w="3591" w:type="dxa"/>
            <w:vAlign w:val="center"/>
          </w:tcPr>
          <w:p w:rsidR="002D179D" w:rsidRDefault="002D179D" w:rsidP="003315F2">
            <w:pPr>
              <w:overflowPunct w:val="0"/>
              <w:jc w:val="center"/>
            </w:pPr>
          </w:p>
        </w:tc>
        <w:tc>
          <w:tcPr>
            <w:tcW w:w="2789" w:type="dxa"/>
            <w:vAlign w:val="center"/>
          </w:tcPr>
          <w:p w:rsidR="002D179D" w:rsidRDefault="002D179D" w:rsidP="003315F2">
            <w:pPr>
              <w:overflowPunct w:val="0"/>
              <w:jc w:val="center"/>
            </w:pPr>
          </w:p>
        </w:tc>
      </w:tr>
      <w:tr w:rsidR="003315F2" w:rsidTr="003315F2">
        <w:trPr>
          <w:trHeight w:val="336"/>
        </w:trPr>
        <w:tc>
          <w:tcPr>
            <w:tcW w:w="8648" w:type="dxa"/>
            <w:gridSpan w:val="3"/>
            <w:vAlign w:val="center"/>
          </w:tcPr>
          <w:p w:rsidR="003315F2" w:rsidRDefault="00BD12FC" w:rsidP="003315F2">
            <w:pPr>
              <w:overflowPunct w:val="0"/>
            </w:pPr>
            <w:r>
              <w:rPr>
                <w:rFonts w:hint="eastAsia"/>
              </w:rPr>
              <w:t>上記内容の公表</w:t>
            </w:r>
            <w:r w:rsidR="003315F2">
              <w:rPr>
                <w:rFonts w:hint="eastAsia"/>
              </w:rPr>
              <w:t>の可否　　※公表には、ホームページへの掲載を含みます。</w:t>
            </w:r>
          </w:p>
        </w:tc>
      </w:tr>
      <w:tr w:rsidR="003315F2" w:rsidTr="003315F2">
        <w:trPr>
          <w:trHeight w:val="399"/>
        </w:trPr>
        <w:tc>
          <w:tcPr>
            <w:tcW w:w="8648" w:type="dxa"/>
            <w:gridSpan w:val="3"/>
            <w:vAlign w:val="center"/>
          </w:tcPr>
          <w:p w:rsidR="003315F2" w:rsidRDefault="003315F2" w:rsidP="003315F2">
            <w:pPr>
              <w:overflowPunct w:val="0"/>
              <w:ind w:firstLineChars="100" w:firstLine="210"/>
            </w:pPr>
            <w:r>
              <w:rPr>
                <w:rFonts w:hint="eastAsia"/>
              </w:rPr>
              <w:t>【　公表　：　可　・　不可　】</w:t>
            </w:r>
          </w:p>
        </w:tc>
      </w:tr>
    </w:tbl>
    <w:p w:rsidR="003315F2" w:rsidRDefault="003315F2" w:rsidP="00BD12FC">
      <w:pPr>
        <w:overflowPunct w:val="0"/>
        <w:ind w:leftChars="-130" w:left="567" w:hangingChars="400" w:hanging="840"/>
      </w:pPr>
      <w:r>
        <w:rPr>
          <w:rFonts w:hint="eastAsia"/>
        </w:rPr>
        <w:t xml:space="preserve">　　※外部研修に</w:t>
      </w:r>
      <w:r w:rsidR="00BD12FC">
        <w:rPr>
          <w:rFonts w:hint="eastAsia"/>
        </w:rPr>
        <w:t>ついては、受講を証明する書類（受講修了証等）の写しを添付して下さ</w:t>
      </w:r>
      <w:r>
        <w:rPr>
          <w:rFonts w:hint="eastAsia"/>
        </w:rPr>
        <w:t>い。</w:t>
      </w:r>
    </w:p>
    <w:p w:rsidR="003315F2" w:rsidRDefault="003315F2" w:rsidP="00BD12FC">
      <w:pPr>
        <w:overflowPunct w:val="0"/>
        <w:ind w:leftChars="-130" w:left="567" w:hangingChars="400" w:hanging="840"/>
      </w:pPr>
      <w:r>
        <w:rPr>
          <w:rFonts w:hint="eastAsia"/>
        </w:rPr>
        <w:t xml:space="preserve">　　※自社内研修については、研修内容を記載して下さい。</w:t>
      </w:r>
    </w:p>
    <w:p w:rsidR="0097340B" w:rsidRDefault="003315F2" w:rsidP="00BD12FC">
      <w:pPr>
        <w:overflowPunct w:val="0"/>
        <w:ind w:leftChars="-130" w:left="567" w:hangingChars="400" w:hanging="840"/>
      </w:pPr>
      <w:r>
        <w:rPr>
          <w:rFonts w:hint="eastAsia"/>
        </w:rPr>
        <w:t xml:space="preserve">　　※受講者氏名は公表対象ではありません。</w:t>
      </w:r>
    </w:p>
    <w:p w:rsidR="003315F2" w:rsidRDefault="003315F2" w:rsidP="00BD12FC">
      <w:pPr>
        <w:overflowPunct w:val="0"/>
        <w:ind w:leftChars="-130" w:left="567" w:hangingChars="400" w:hanging="840"/>
      </w:pPr>
      <w:r>
        <w:rPr>
          <w:rFonts w:hint="eastAsia"/>
        </w:rPr>
        <w:t xml:space="preserve">　　※行数が不足する場合は、行を挿入するなどして記載して下さい。</w:t>
      </w:r>
    </w:p>
    <w:p w:rsidR="002D179D" w:rsidRDefault="002D179D" w:rsidP="003315F2">
      <w:pPr>
        <w:overflowPunct w:val="0"/>
        <w:ind w:left="840" w:hangingChars="400" w:hanging="840"/>
      </w:pPr>
    </w:p>
    <w:p w:rsidR="002D179D" w:rsidRDefault="002D179D" w:rsidP="003315F2">
      <w:pPr>
        <w:overflowPunct w:val="0"/>
        <w:ind w:left="840" w:hangingChars="400" w:hanging="840"/>
      </w:pPr>
    </w:p>
    <w:p w:rsidR="002D179D" w:rsidRDefault="002D179D" w:rsidP="003315F2">
      <w:pPr>
        <w:overflowPunct w:val="0"/>
        <w:ind w:left="840" w:hangingChars="400" w:hanging="840"/>
      </w:pPr>
    </w:p>
    <w:p w:rsidR="002D179D" w:rsidRDefault="002D179D" w:rsidP="003315F2">
      <w:pPr>
        <w:overflowPunct w:val="0"/>
        <w:ind w:left="840" w:hangingChars="400" w:hanging="840"/>
      </w:pPr>
    </w:p>
    <w:p w:rsidR="002D179D" w:rsidRDefault="002D179D" w:rsidP="003315F2">
      <w:pPr>
        <w:overflowPunct w:val="0"/>
        <w:ind w:left="840" w:hangingChars="400" w:hanging="840"/>
      </w:pPr>
    </w:p>
    <w:p w:rsidR="002D179D" w:rsidRDefault="002D179D" w:rsidP="003315F2">
      <w:pPr>
        <w:overflowPunct w:val="0"/>
        <w:ind w:left="840" w:hangingChars="400" w:hanging="840"/>
      </w:pPr>
    </w:p>
    <w:p w:rsidR="002D179D" w:rsidRDefault="002D179D" w:rsidP="003315F2">
      <w:pPr>
        <w:overflowPunct w:val="0"/>
        <w:ind w:left="840" w:hangingChars="400" w:hanging="840"/>
      </w:pPr>
    </w:p>
    <w:p w:rsidR="002D179D" w:rsidRDefault="002D179D" w:rsidP="003315F2">
      <w:pPr>
        <w:overflowPunct w:val="0"/>
        <w:ind w:left="840" w:hangingChars="400" w:hanging="840"/>
      </w:pPr>
    </w:p>
    <w:p w:rsidR="002D179D" w:rsidRDefault="002D179D" w:rsidP="003315F2">
      <w:pPr>
        <w:overflowPunct w:val="0"/>
        <w:ind w:left="840" w:hangingChars="400" w:hanging="840"/>
      </w:pPr>
    </w:p>
    <w:p w:rsidR="002D179D" w:rsidRDefault="002D179D" w:rsidP="003315F2">
      <w:pPr>
        <w:overflowPunct w:val="0"/>
        <w:ind w:left="840" w:hangingChars="400" w:hanging="840"/>
      </w:pPr>
    </w:p>
    <w:p w:rsidR="002D179D" w:rsidRDefault="002D179D" w:rsidP="003315F2">
      <w:pPr>
        <w:overflowPunct w:val="0"/>
        <w:ind w:left="840" w:hangingChars="400" w:hanging="840"/>
      </w:pPr>
    </w:p>
    <w:p w:rsidR="002D179D" w:rsidRDefault="002D179D" w:rsidP="003315F2">
      <w:pPr>
        <w:overflowPunct w:val="0"/>
        <w:ind w:left="840" w:hangingChars="400" w:hanging="840"/>
        <w:rPr>
          <w:rFonts w:hint="eastAsia"/>
        </w:rPr>
      </w:pPr>
    </w:p>
    <w:p w:rsidR="00BD12FC" w:rsidRDefault="00BD12FC" w:rsidP="003315F2">
      <w:pPr>
        <w:overflowPunct w:val="0"/>
        <w:ind w:left="840" w:hangingChars="400" w:hanging="840"/>
      </w:pPr>
      <w:bookmarkStart w:id="0" w:name="_GoBack"/>
      <w:bookmarkEnd w:id="0"/>
    </w:p>
    <w:p w:rsidR="002D179D" w:rsidRPr="00996143" w:rsidRDefault="002D179D" w:rsidP="002D179D">
      <w:pPr>
        <w:overflowPunct w:val="0"/>
        <w:ind w:leftChars="100" w:left="840" w:hangingChars="300" w:hanging="630"/>
        <w:jc w:val="center"/>
      </w:pPr>
      <w:r w:rsidRPr="00996143">
        <w:t xml:space="preserve"> (</w:t>
      </w:r>
      <w:r w:rsidRPr="00996143">
        <w:rPr>
          <w:rFonts w:hint="eastAsia"/>
        </w:rPr>
        <w:t>備考</w:t>
      </w:r>
      <w:r w:rsidRPr="00996143">
        <w:t>)</w:t>
      </w:r>
      <w:r w:rsidRPr="00996143">
        <w:rPr>
          <w:rFonts w:hint="eastAsia"/>
        </w:rPr>
        <w:t xml:space="preserve">　この用紙の大きさは，日本工業規格A列4番とすること。</w:t>
      </w:r>
    </w:p>
    <w:p w:rsidR="00C14DCF" w:rsidRDefault="00C14DCF" w:rsidP="00C14DCF">
      <w:pPr>
        <w:overflowPunct w:val="0"/>
      </w:pPr>
      <w:r>
        <w:rPr>
          <w:rFonts w:hint="eastAsia"/>
        </w:rPr>
        <w:lastRenderedPageBreak/>
        <w:t>③過去１年以内の給水装置工事に主に従事した適切に作業を行うことができる技能を</w:t>
      </w:r>
    </w:p>
    <w:p w:rsidR="003315F2" w:rsidRDefault="00C14DCF" w:rsidP="00C14DCF">
      <w:pPr>
        <w:overflowPunct w:val="0"/>
        <w:ind w:firstLineChars="100" w:firstLine="210"/>
      </w:pPr>
      <w:r>
        <w:rPr>
          <w:rFonts w:hint="eastAsia"/>
        </w:rPr>
        <w:t>有する者の状況</w:t>
      </w:r>
    </w:p>
    <w:p w:rsidR="002D179D" w:rsidRPr="00821864" w:rsidRDefault="002D179D" w:rsidP="00821864">
      <w:pPr>
        <w:widowControl/>
        <w:wordWrap/>
        <w:autoSpaceDE/>
        <w:autoSpaceDN/>
        <w:ind w:leftChars="100" w:left="210" w:firstLineChars="100" w:firstLine="181"/>
        <w:jc w:val="left"/>
        <w:rPr>
          <w:rFonts w:ascii="ＭＳ ゴシック" w:eastAsia="ＭＳ ゴシック" w:hAnsi="ＭＳ ゴシック" w:cs="ＭＳ Ｐゴシック"/>
          <w:b/>
          <w:bCs/>
          <w:kern w:val="0"/>
          <w:sz w:val="18"/>
          <w:szCs w:val="18"/>
        </w:rPr>
      </w:pPr>
      <w:r w:rsidRPr="00821864">
        <w:rPr>
          <w:rFonts w:ascii="ＭＳ ゴシック" w:eastAsia="ＭＳ ゴシック" w:hAnsi="ＭＳ ゴシック" w:cs="ＭＳ Ｐゴシック" w:hint="eastAsia"/>
          <w:b/>
          <w:bCs/>
          <w:kern w:val="0"/>
          <w:sz w:val="18"/>
          <w:szCs w:val="18"/>
        </w:rPr>
        <w:t xml:space="preserve">水道法施行規則　</w:t>
      </w:r>
      <w:r w:rsidRPr="002D179D">
        <w:rPr>
          <w:rFonts w:ascii="ＭＳ ゴシック" w:eastAsia="ＭＳ ゴシック" w:hAnsi="ＭＳ ゴシック" w:cs="ＭＳ Ｐゴシック" w:hint="eastAsia"/>
          <w:b/>
          <w:bCs/>
          <w:kern w:val="0"/>
          <w:sz w:val="18"/>
          <w:szCs w:val="18"/>
        </w:rPr>
        <w:t>第三十六条</w:t>
      </w:r>
    </w:p>
    <w:p w:rsidR="002D179D" w:rsidRPr="002D179D" w:rsidRDefault="002D179D" w:rsidP="002D179D">
      <w:pPr>
        <w:widowControl/>
        <w:wordWrap/>
        <w:autoSpaceDE/>
        <w:autoSpaceDN/>
        <w:ind w:leftChars="200" w:left="420"/>
        <w:jc w:val="left"/>
        <w:rPr>
          <w:rFonts w:ascii="ＭＳ ゴシック" w:eastAsia="ＭＳ ゴシック" w:hAnsi="ＭＳ ゴシック" w:cs="ＭＳ Ｐゴシック"/>
          <w:kern w:val="0"/>
          <w:sz w:val="18"/>
          <w:szCs w:val="18"/>
        </w:rPr>
      </w:pPr>
      <w:r w:rsidRPr="002D179D">
        <w:rPr>
          <w:rFonts w:ascii="ＭＳ ゴシック" w:eastAsia="ＭＳ ゴシック" w:hAnsi="ＭＳ ゴシック" w:cs="ＭＳ Ｐゴシック" w:hint="eastAsia"/>
          <w:bCs/>
          <w:kern w:val="0"/>
          <w:sz w:val="18"/>
          <w:szCs w:val="18"/>
        </w:rPr>
        <w:t xml:space="preserve">　</w:t>
      </w:r>
      <w:r w:rsidRPr="002D179D">
        <w:rPr>
          <w:rFonts w:ascii="ＭＳ ゴシック" w:eastAsia="ＭＳ ゴシック" w:hAnsi="ＭＳ ゴシック" w:cs="ＭＳ Ｐゴシック" w:hint="eastAsia"/>
          <w:kern w:val="0"/>
          <w:sz w:val="18"/>
          <w:szCs w:val="18"/>
        </w:rPr>
        <w:t>法第二十五条の八に規定する厚生労働省令で定める給水装置工事の事業の運営に関する基準は、次の各号に掲げるものとする。</w:t>
      </w:r>
      <w:r w:rsidRPr="00821864">
        <w:rPr>
          <w:rFonts w:ascii="ＭＳ ゴシック" w:eastAsia="ＭＳ ゴシック" w:hAnsi="ＭＳ ゴシック" w:cs="ＭＳ Ｐゴシック" w:hint="eastAsia"/>
          <w:kern w:val="0"/>
          <w:sz w:val="18"/>
          <w:szCs w:val="18"/>
        </w:rPr>
        <w:t>（以下抜粋）</w:t>
      </w:r>
    </w:p>
    <w:p w:rsidR="002D179D" w:rsidRPr="002D179D" w:rsidRDefault="002D179D" w:rsidP="00821864">
      <w:pPr>
        <w:widowControl/>
        <w:wordWrap/>
        <w:autoSpaceDE/>
        <w:autoSpaceDN/>
        <w:ind w:leftChars="400" w:left="1020" w:hangingChars="100" w:hanging="180"/>
        <w:jc w:val="left"/>
        <w:rPr>
          <w:rFonts w:ascii="ＭＳ ゴシック" w:eastAsia="ＭＳ ゴシック" w:hAnsi="ＭＳ ゴシック" w:cs="ＭＳ Ｐゴシック"/>
          <w:kern w:val="0"/>
          <w:sz w:val="18"/>
          <w:szCs w:val="18"/>
        </w:rPr>
      </w:pPr>
      <w:r w:rsidRPr="002D179D">
        <w:rPr>
          <w:rFonts w:ascii="ＭＳ ゴシック" w:eastAsia="ＭＳ ゴシック" w:hAnsi="ＭＳ ゴシック" w:cs="ＭＳ Ｐゴシック" w:hint="eastAsia"/>
          <w:bCs/>
          <w:kern w:val="0"/>
          <w:sz w:val="18"/>
          <w:szCs w:val="18"/>
        </w:rPr>
        <w:t xml:space="preserve">二　</w:t>
      </w:r>
      <w:r w:rsidRPr="002D179D">
        <w:rPr>
          <w:rFonts w:ascii="ＭＳ ゴシック" w:eastAsia="ＭＳ ゴシック" w:hAnsi="ＭＳ ゴシック" w:cs="ＭＳ Ｐゴシック" w:hint="eastAsia"/>
          <w:kern w:val="0"/>
          <w:sz w:val="18"/>
          <w:szCs w:val="18"/>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bl>
      <w:tblPr>
        <w:tblStyle w:val="a6"/>
        <w:tblpPr w:leftFromText="142" w:rightFromText="142" w:vertAnchor="text" w:tblpX="-73" w:tblpY="1"/>
        <w:tblOverlap w:val="never"/>
        <w:tblW w:w="8648" w:type="dxa"/>
        <w:tblLook w:val="04A0" w:firstRow="1" w:lastRow="0" w:firstColumn="1" w:lastColumn="0" w:noHBand="0" w:noVBand="1"/>
      </w:tblPr>
      <w:tblGrid>
        <w:gridCol w:w="1526"/>
        <w:gridCol w:w="1134"/>
        <w:gridCol w:w="2693"/>
        <w:gridCol w:w="3295"/>
      </w:tblGrid>
      <w:tr w:rsidR="002D179D" w:rsidRPr="003315F2" w:rsidTr="002D179D">
        <w:trPr>
          <w:trHeight w:val="1038"/>
        </w:trPr>
        <w:tc>
          <w:tcPr>
            <w:tcW w:w="1526" w:type="dxa"/>
            <w:vAlign w:val="center"/>
          </w:tcPr>
          <w:p w:rsidR="002D179D" w:rsidRDefault="002D179D" w:rsidP="002D179D">
            <w:pPr>
              <w:overflowPunct w:val="0"/>
              <w:jc w:val="center"/>
              <w:rPr>
                <w:sz w:val="16"/>
                <w:szCs w:val="16"/>
              </w:rPr>
            </w:pPr>
            <w:r>
              <w:rPr>
                <w:rFonts w:hint="eastAsia"/>
                <w:sz w:val="16"/>
                <w:szCs w:val="16"/>
              </w:rPr>
              <w:t>技能を有する者の氏名</w:t>
            </w:r>
          </w:p>
          <w:p w:rsidR="002D179D" w:rsidRPr="003315F2" w:rsidRDefault="002D179D" w:rsidP="002D179D">
            <w:pPr>
              <w:overflowPunct w:val="0"/>
              <w:jc w:val="center"/>
              <w:rPr>
                <w:sz w:val="16"/>
                <w:szCs w:val="16"/>
              </w:rPr>
            </w:pPr>
            <w:r w:rsidRPr="003315F2">
              <w:rPr>
                <w:rFonts w:hint="eastAsia"/>
                <w:sz w:val="16"/>
                <w:szCs w:val="16"/>
              </w:rPr>
              <w:t>（公表対象外）</w:t>
            </w:r>
          </w:p>
        </w:tc>
        <w:tc>
          <w:tcPr>
            <w:tcW w:w="1134" w:type="dxa"/>
            <w:vAlign w:val="center"/>
          </w:tcPr>
          <w:p w:rsidR="002D179D" w:rsidRDefault="002D179D" w:rsidP="002D179D">
            <w:pPr>
              <w:overflowPunct w:val="0"/>
              <w:jc w:val="center"/>
              <w:rPr>
                <w:sz w:val="16"/>
                <w:szCs w:val="16"/>
              </w:rPr>
            </w:pPr>
            <w:r>
              <w:rPr>
                <w:rFonts w:hint="eastAsia"/>
                <w:sz w:val="16"/>
                <w:szCs w:val="16"/>
              </w:rPr>
              <w:t>配水管への分水栓の取付・穿孔、給水管の接合、いずれの経験も有しているか</w:t>
            </w:r>
          </w:p>
          <w:p w:rsidR="002D179D" w:rsidRPr="003315F2" w:rsidRDefault="002D179D" w:rsidP="002D179D">
            <w:pPr>
              <w:overflowPunct w:val="0"/>
              <w:jc w:val="center"/>
              <w:rPr>
                <w:sz w:val="16"/>
                <w:szCs w:val="16"/>
              </w:rPr>
            </w:pPr>
            <w:r>
              <w:rPr>
                <w:rFonts w:hint="eastAsia"/>
                <w:sz w:val="16"/>
                <w:szCs w:val="16"/>
              </w:rPr>
              <w:t>（○×を記入）</w:t>
            </w:r>
          </w:p>
        </w:tc>
        <w:tc>
          <w:tcPr>
            <w:tcW w:w="2693" w:type="dxa"/>
            <w:shd w:val="clear" w:color="auto" w:fill="auto"/>
            <w:vAlign w:val="center"/>
          </w:tcPr>
          <w:p w:rsidR="002D179D" w:rsidRPr="003315F2" w:rsidRDefault="002D179D" w:rsidP="002D179D">
            <w:pPr>
              <w:widowControl/>
              <w:wordWrap/>
              <w:autoSpaceDE/>
              <w:autoSpaceDN/>
              <w:jc w:val="center"/>
              <w:rPr>
                <w:sz w:val="16"/>
                <w:szCs w:val="16"/>
              </w:rPr>
            </w:pPr>
            <w:r>
              <w:rPr>
                <w:sz w:val="16"/>
                <w:szCs w:val="16"/>
              </w:rPr>
              <w:t>保有している資格等</w:t>
            </w:r>
          </w:p>
        </w:tc>
        <w:tc>
          <w:tcPr>
            <w:tcW w:w="3295" w:type="dxa"/>
            <w:shd w:val="clear" w:color="auto" w:fill="auto"/>
            <w:vAlign w:val="center"/>
          </w:tcPr>
          <w:p w:rsidR="002D179D" w:rsidRPr="003315F2" w:rsidRDefault="002D179D" w:rsidP="002D179D">
            <w:pPr>
              <w:widowControl/>
              <w:wordWrap/>
              <w:autoSpaceDE/>
              <w:autoSpaceDN/>
              <w:jc w:val="center"/>
              <w:rPr>
                <w:sz w:val="16"/>
                <w:szCs w:val="16"/>
              </w:rPr>
            </w:pPr>
            <w:r>
              <w:rPr>
                <w:sz w:val="16"/>
                <w:szCs w:val="16"/>
              </w:rPr>
              <w:t>従事した、直近の給水装置工事</w:t>
            </w:r>
          </w:p>
        </w:tc>
      </w:tr>
      <w:tr w:rsidR="002D179D" w:rsidTr="00821864">
        <w:trPr>
          <w:trHeight w:val="403"/>
        </w:trPr>
        <w:tc>
          <w:tcPr>
            <w:tcW w:w="1526" w:type="dxa"/>
            <w:vAlign w:val="center"/>
          </w:tcPr>
          <w:p w:rsidR="002D179D" w:rsidRPr="002D179D" w:rsidRDefault="002D179D" w:rsidP="002D179D">
            <w:pPr>
              <w:overflowPunct w:val="0"/>
              <w:jc w:val="center"/>
            </w:pPr>
          </w:p>
        </w:tc>
        <w:tc>
          <w:tcPr>
            <w:tcW w:w="1134" w:type="dxa"/>
            <w:vAlign w:val="center"/>
          </w:tcPr>
          <w:p w:rsidR="002D179D" w:rsidRDefault="002D179D" w:rsidP="002D179D">
            <w:pPr>
              <w:overflowPunct w:val="0"/>
              <w:jc w:val="center"/>
            </w:pPr>
          </w:p>
        </w:tc>
        <w:tc>
          <w:tcPr>
            <w:tcW w:w="2693" w:type="dxa"/>
            <w:vAlign w:val="center"/>
          </w:tcPr>
          <w:p w:rsidR="002D179D" w:rsidRDefault="002D179D" w:rsidP="002D179D">
            <w:pPr>
              <w:overflowPunct w:val="0"/>
              <w:jc w:val="center"/>
            </w:pPr>
          </w:p>
        </w:tc>
        <w:tc>
          <w:tcPr>
            <w:tcW w:w="3295" w:type="dxa"/>
            <w:shd w:val="clear" w:color="auto" w:fill="auto"/>
            <w:vAlign w:val="center"/>
          </w:tcPr>
          <w:p w:rsidR="002D179D" w:rsidRDefault="002D179D" w:rsidP="00821864">
            <w:pPr>
              <w:widowControl/>
              <w:wordWrap/>
              <w:autoSpaceDE/>
              <w:autoSpaceDN/>
              <w:jc w:val="center"/>
            </w:pPr>
          </w:p>
        </w:tc>
      </w:tr>
      <w:tr w:rsidR="002D179D" w:rsidTr="00821864">
        <w:trPr>
          <w:trHeight w:val="410"/>
        </w:trPr>
        <w:tc>
          <w:tcPr>
            <w:tcW w:w="1526" w:type="dxa"/>
            <w:vAlign w:val="center"/>
          </w:tcPr>
          <w:p w:rsidR="002D179D" w:rsidRDefault="002D179D" w:rsidP="002D179D">
            <w:pPr>
              <w:overflowPunct w:val="0"/>
              <w:jc w:val="center"/>
            </w:pPr>
          </w:p>
        </w:tc>
        <w:tc>
          <w:tcPr>
            <w:tcW w:w="1134" w:type="dxa"/>
            <w:vAlign w:val="center"/>
          </w:tcPr>
          <w:p w:rsidR="002D179D" w:rsidRDefault="002D179D" w:rsidP="002D179D">
            <w:pPr>
              <w:overflowPunct w:val="0"/>
              <w:jc w:val="center"/>
            </w:pPr>
          </w:p>
        </w:tc>
        <w:tc>
          <w:tcPr>
            <w:tcW w:w="2693" w:type="dxa"/>
            <w:vAlign w:val="center"/>
          </w:tcPr>
          <w:p w:rsidR="002D179D" w:rsidRDefault="002D179D" w:rsidP="002D179D">
            <w:pPr>
              <w:overflowPunct w:val="0"/>
              <w:jc w:val="center"/>
            </w:pPr>
          </w:p>
        </w:tc>
        <w:tc>
          <w:tcPr>
            <w:tcW w:w="3295" w:type="dxa"/>
            <w:shd w:val="clear" w:color="auto" w:fill="auto"/>
            <w:vAlign w:val="center"/>
          </w:tcPr>
          <w:p w:rsidR="002D179D" w:rsidRDefault="002D179D" w:rsidP="00821864">
            <w:pPr>
              <w:widowControl/>
              <w:wordWrap/>
              <w:autoSpaceDE/>
              <w:autoSpaceDN/>
              <w:jc w:val="center"/>
            </w:pPr>
          </w:p>
        </w:tc>
      </w:tr>
      <w:tr w:rsidR="00821864" w:rsidTr="00821864">
        <w:trPr>
          <w:trHeight w:val="415"/>
        </w:trPr>
        <w:tc>
          <w:tcPr>
            <w:tcW w:w="1526" w:type="dxa"/>
            <w:vAlign w:val="center"/>
          </w:tcPr>
          <w:p w:rsidR="00821864" w:rsidRDefault="00821864" w:rsidP="002D179D">
            <w:pPr>
              <w:overflowPunct w:val="0"/>
              <w:jc w:val="center"/>
            </w:pPr>
          </w:p>
        </w:tc>
        <w:tc>
          <w:tcPr>
            <w:tcW w:w="1134" w:type="dxa"/>
            <w:vAlign w:val="center"/>
          </w:tcPr>
          <w:p w:rsidR="00821864" w:rsidRDefault="00821864" w:rsidP="002D179D">
            <w:pPr>
              <w:overflowPunct w:val="0"/>
              <w:jc w:val="center"/>
            </w:pPr>
          </w:p>
        </w:tc>
        <w:tc>
          <w:tcPr>
            <w:tcW w:w="2693" w:type="dxa"/>
            <w:vAlign w:val="center"/>
          </w:tcPr>
          <w:p w:rsidR="00821864" w:rsidRDefault="00821864" w:rsidP="002D179D">
            <w:pPr>
              <w:overflowPunct w:val="0"/>
              <w:jc w:val="center"/>
            </w:pPr>
          </w:p>
        </w:tc>
        <w:tc>
          <w:tcPr>
            <w:tcW w:w="3295" w:type="dxa"/>
            <w:shd w:val="clear" w:color="auto" w:fill="auto"/>
            <w:vAlign w:val="center"/>
          </w:tcPr>
          <w:p w:rsidR="00821864" w:rsidRDefault="00821864" w:rsidP="00821864">
            <w:pPr>
              <w:widowControl/>
              <w:wordWrap/>
              <w:autoSpaceDE/>
              <w:autoSpaceDN/>
              <w:jc w:val="center"/>
            </w:pPr>
          </w:p>
        </w:tc>
      </w:tr>
      <w:tr w:rsidR="00821864" w:rsidTr="00821864">
        <w:trPr>
          <w:trHeight w:val="415"/>
        </w:trPr>
        <w:tc>
          <w:tcPr>
            <w:tcW w:w="1526" w:type="dxa"/>
            <w:vAlign w:val="center"/>
          </w:tcPr>
          <w:p w:rsidR="00821864" w:rsidRDefault="00821864" w:rsidP="002D179D">
            <w:pPr>
              <w:overflowPunct w:val="0"/>
              <w:jc w:val="center"/>
            </w:pPr>
          </w:p>
        </w:tc>
        <w:tc>
          <w:tcPr>
            <w:tcW w:w="1134" w:type="dxa"/>
            <w:vAlign w:val="center"/>
          </w:tcPr>
          <w:p w:rsidR="00821864" w:rsidRDefault="00821864" w:rsidP="002D179D">
            <w:pPr>
              <w:overflowPunct w:val="0"/>
              <w:jc w:val="center"/>
            </w:pPr>
          </w:p>
        </w:tc>
        <w:tc>
          <w:tcPr>
            <w:tcW w:w="2693" w:type="dxa"/>
            <w:vAlign w:val="center"/>
          </w:tcPr>
          <w:p w:rsidR="00821864" w:rsidRDefault="00821864" w:rsidP="002D179D">
            <w:pPr>
              <w:overflowPunct w:val="0"/>
              <w:jc w:val="center"/>
            </w:pPr>
          </w:p>
        </w:tc>
        <w:tc>
          <w:tcPr>
            <w:tcW w:w="3295" w:type="dxa"/>
            <w:shd w:val="clear" w:color="auto" w:fill="auto"/>
            <w:vAlign w:val="center"/>
          </w:tcPr>
          <w:p w:rsidR="00821864" w:rsidRDefault="00821864" w:rsidP="00821864">
            <w:pPr>
              <w:widowControl/>
              <w:wordWrap/>
              <w:autoSpaceDE/>
              <w:autoSpaceDN/>
              <w:jc w:val="center"/>
            </w:pPr>
          </w:p>
        </w:tc>
      </w:tr>
      <w:tr w:rsidR="00821864" w:rsidTr="00821864">
        <w:trPr>
          <w:trHeight w:val="415"/>
        </w:trPr>
        <w:tc>
          <w:tcPr>
            <w:tcW w:w="1526" w:type="dxa"/>
            <w:vAlign w:val="center"/>
          </w:tcPr>
          <w:p w:rsidR="00821864" w:rsidRDefault="00821864" w:rsidP="002D179D">
            <w:pPr>
              <w:overflowPunct w:val="0"/>
              <w:jc w:val="center"/>
            </w:pPr>
          </w:p>
        </w:tc>
        <w:tc>
          <w:tcPr>
            <w:tcW w:w="1134" w:type="dxa"/>
            <w:vAlign w:val="center"/>
          </w:tcPr>
          <w:p w:rsidR="00821864" w:rsidRDefault="00821864" w:rsidP="002D179D">
            <w:pPr>
              <w:overflowPunct w:val="0"/>
              <w:jc w:val="center"/>
            </w:pPr>
          </w:p>
        </w:tc>
        <w:tc>
          <w:tcPr>
            <w:tcW w:w="2693" w:type="dxa"/>
            <w:vAlign w:val="center"/>
          </w:tcPr>
          <w:p w:rsidR="00821864" w:rsidRDefault="00821864" w:rsidP="002D179D">
            <w:pPr>
              <w:overflowPunct w:val="0"/>
              <w:jc w:val="center"/>
            </w:pPr>
          </w:p>
        </w:tc>
        <w:tc>
          <w:tcPr>
            <w:tcW w:w="3295" w:type="dxa"/>
            <w:shd w:val="clear" w:color="auto" w:fill="auto"/>
            <w:vAlign w:val="center"/>
          </w:tcPr>
          <w:p w:rsidR="00821864" w:rsidRDefault="00821864" w:rsidP="00821864">
            <w:pPr>
              <w:widowControl/>
              <w:wordWrap/>
              <w:autoSpaceDE/>
              <w:autoSpaceDN/>
              <w:jc w:val="center"/>
            </w:pPr>
          </w:p>
        </w:tc>
      </w:tr>
      <w:tr w:rsidR="00821864" w:rsidTr="00821864">
        <w:trPr>
          <w:trHeight w:val="415"/>
        </w:trPr>
        <w:tc>
          <w:tcPr>
            <w:tcW w:w="1526" w:type="dxa"/>
            <w:vAlign w:val="center"/>
          </w:tcPr>
          <w:p w:rsidR="00821864" w:rsidRDefault="00821864" w:rsidP="002D179D">
            <w:pPr>
              <w:overflowPunct w:val="0"/>
              <w:jc w:val="center"/>
            </w:pPr>
          </w:p>
        </w:tc>
        <w:tc>
          <w:tcPr>
            <w:tcW w:w="1134" w:type="dxa"/>
            <w:vAlign w:val="center"/>
          </w:tcPr>
          <w:p w:rsidR="00821864" w:rsidRDefault="00821864" w:rsidP="002D179D">
            <w:pPr>
              <w:overflowPunct w:val="0"/>
              <w:jc w:val="center"/>
            </w:pPr>
          </w:p>
        </w:tc>
        <w:tc>
          <w:tcPr>
            <w:tcW w:w="2693" w:type="dxa"/>
            <w:vAlign w:val="center"/>
          </w:tcPr>
          <w:p w:rsidR="00821864" w:rsidRDefault="00821864" w:rsidP="002D179D">
            <w:pPr>
              <w:overflowPunct w:val="0"/>
              <w:jc w:val="center"/>
            </w:pPr>
          </w:p>
        </w:tc>
        <w:tc>
          <w:tcPr>
            <w:tcW w:w="3295" w:type="dxa"/>
            <w:shd w:val="clear" w:color="auto" w:fill="auto"/>
            <w:vAlign w:val="center"/>
          </w:tcPr>
          <w:p w:rsidR="00821864" w:rsidRDefault="00821864" w:rsidP="00821864">
            <w:pPr>
              <w:widowControl/>
              <w:wordWrap/>
              <w:autoSpaceDE/>
              <w:autoSpaceDN/>
              <w:jc w:val="center"/>
            </w:pPr>
          </w:p>
        </w:tc>
      </w:tr>
      <w:tr w:rsidR="00821864" w:rsidTr="00821864">
        <w:trPr>
          <w:trHeight w:val="415"/>
        </w:trPr>
        <w:tc>
          <w:tcPr>
            <w:tcW w:w="1526" w:type="dxa"/>
            <w:vAlign w:val="center"/>
          </w:tcPr>
          <w:p w:rsidR="00821864" w:rsidRDefault="00821864" w:rsidP="002D179D">
            <w:pPr>
              <w:overflowPunct w:val="0"/>
              <w:jc w:val="center"/>
            </w:pPr>
          </w:p>
        </w:tc>
        <w:tc>
          <w:tcPr>
            <w:tcW w:w="1134" w:type="dxa"/>
            <w:vAlign w:val="center"/>
          </w:tcPr>
          <w:p w:rsidR="00821864" w:rsidRDefault="00821864" w:rsidP="002D179D">
            <w:pPr>
              <w:overflowPunct w:val="0"/>
              <w:jc w:val="center"/>
            </w:pPr>
          </w:p>
        </w:tc>
        <w:tc>
          <w:tcPr>
            <w:tcW w:w="2693" w:type="dxa"/>
            <w:vAlign w:val="center"/>
          </w:tcPr>
          <w:p w:rsidR="00821864" w:rsidRDefault="00821864" w:rsidP="002D179D">
            <w:pPr>
              <w:overflowPunct w:val="0"/>
              <w:jc w:val="center"/>
            </w:pPr>
          </w:p>
        </w:tc>
        <w:tc>
          <w:tcPr>
            <w:tcW w:w="3295" w:type="dxa"/>
            <w:shd w:val="clear" w:color="auto" w:fill="auto"/>
            <w:vAlign w:val="center"/>
          </w:tcPr>
          <w:p w:rsidR="00821864" w:rsidRDefault="00821864" w:rsidP="00821864">
            <w:pPr>
              <w:widowControl/>
              <w:wordWrap/>
              <w:autoSpaceDE/>
              <w:autoSpaceDN/>
              <w:jc w:val="center"/>
            </w:pPr>
          </w:p>
        </w:tc>
      </w:tr>
      <w:tr w:rsidR="00821864" w:rsidTr="00821864">
        <w:trPr>
          <w:trHeight w:val="415"/>
        </w:trPr>
        <w:tc>
          <w:tcPr>
            <w:tcW w:w="1526" w:type="dxa"/>
            <w:vAlign w:val="center"/>
          </w:tcPr>
          <w:p w:rsidR="00821864" w:rsidRDefault="00821864" w:rsidP="002D179D">
            <w:pPr>
              <w:overflowPunct w:val="0"/>
              <w:jc w:val="center"/>
            </w:pPr>
          </w:p>
        </w:tc>
        <w:tc>
          <w:tcPr>
            <w:tcW w:w="1134" w:type="dxa"/>
            <w:vAlign w:val="center"/>
          </w:tcPr>
          <w:p w:rsidR="00821864" w:rsidRDefault="00821864" w:rsidP="002D179D">
            <w:pPr>
              <w:overflowPunct w:val="0"/>
              <w:jc w:val="center"/>
            </w:pPr>
          </w:p>
        </w:tc>
        <w:tc>
          <w:tcPr>
            <w:tcW w:w="2693" w:type="dxa"/>
            <w:vAlign w:val="center"/>
          </w:tcPr>
          <w:p w:rsidR="00821864" w:rsidRDefault="00821864" w:rsidP="002D179D">
            <w:pPr>
              <w:overflowPunct w:val="0"/>
              <w:jc w:val="center"/>
            </w:pPr>
          </w:p>
        </w:tc>
        <w:tc>
          <w:tcPr>
            <w:tcW w:w="3295" w:type="dxa"/>
            <w:shd w:val="clear" w:color="auto" w:fill="auto"/>
            <w:vAlign w:val="center"/>
          </w:tcPr>
          <w:p w:rsidR="00821864" w:rsidRDefault="00821864" w:rsidP="00821864">
            <w:pPr>
              <w:widowControl/>
              <w:wordWrap/>
              <w:autoSpaceDE/>
              <w:autoSpaceDN/>
              <w:jc w:val="center"/>
            </w:pPr>
          </w:p>
        </w:tc>
      </w:tr>
      <w:tr w:rsidR="00821864" w:rsidTr="00821864">
        <w:trPr>
          <w:trHeight w:val="415"/>
        </w:trPr>
        <w:tc>
          <w:tcPr>
            <w:tcW w:w="1526" w:type="dxa"/>
            <w:vAlign w:val="center"/>
          </w:tcPr>
          <w:p w:rsidR="00821864" w:rsidRDefault="00821864" w:rsidP="002D179D">
            <w:pPr>
              <w:overflowPunct w:val="0"/>
              <w:jc w:val="center"/>
            </w:pPr>
          </w:p>
        </w:tc>
        <w:tc>
          <w:tcPr>
            <w:tcW w:w="1134" w:type="dxa"/>
            <w:vAlign w:val="center"/>
          </w:tcPr>
          <w:p w:rsidR="00821864" w:rsidRDefault="00821864" w:rsidP="002D179D">
            <w:pPr>
              <w:overflowPunct w:val="0"/>
              <w:jc w:val="center"/>
            </w:pPr>
          </w:p>
        </w:tc>
        <w:tc>
          <w:tcPr>
            <w:tcW w:w="2693" w:type="dxa"/>
            <w:vAlign w:val="center"/>
          </w:tcPr>
          <w:p w:rsidR="00821864" w:rsidRDefault="00821864" w:rsidP="002D179D">
            <w:pPr>
              <w:overflowPunct w:val="0"/>
              <w:jc w:val="center"/>
            </w:pPr>
          </w:p>
        </w:tc>
        <w:tc>
          <w:tcPr>
            <w:tcW w:w="3295" w:type="dxa"/>
            <w:shd w:val="clear" w:color="auto" w:fill="auto"/>
            <w:vAlign w:val="center"/>
          </w:tcPr>
          <w:p w:rsidR="00821864" w:rsidRDefault="00821864" w:rsidP="00821864">
            <w:pPr>
              <w:widowControl/>
              <w:wordWrap/>
              <w:autoSpaceDE/>
              <w:autoSpaceDN/>
              <w:jc w:val="center"/>
            </w:pPr>
          </w:p>
        </w:tc>
      </w:tr>
      <w:tr w:rsidR="002D179D" w:rsidTr="00821864">
        <w:trPr>
          <w:trHeight w:val="415"/>
        </w:trPr>
        <w:tc>
          <w:tcPr>
            <w:tcW w:w="1526" w:type="dxa"/>
            <w:vAlign w:val="center"/>
          </w:tcPr>
          <w:p w:rsidR="002D179D" w:rsidRDefault="002D179D" w:rsidP="002D179D">
            <w:pPr>
              <w:overflowPunct w:val="0"/>
              <w:jc w:val="center"/>
            </w:pPr>
          </w:p>
        </w:tc>
        <w:tc>
          <w:tcPr>
            <w:tcW w:w="1134" w:type="dxa"/>
            <w:vAlign w:val="center"/>
          </w:tcPr>
          <w:p w:rsidR="002D179D" w:rsidRDefault="002D179D" w:rsidP="002D179D">
            <w:pPr>
              <w:overflowPunct w:val="0"/>
              <w:jc w:val="center"/>
            </w:pPr>
          </w:p>
        </w:tc>
        <w:tc>
          <w:tcPr>
            <w:tcW w:w="2693" w:type="dxa"/>
            <w:vAlign w:val="center"/>
          </w:tcPr>
          <w:p w:rsidR="002D179D" w:rsidRDefault="002D179D" w:rsidP="002D179D">
            <w:pPr>
              <w:overflowPunct w:val="0"/>
              <w:jc w:val="center"/>
            </w:pPr>
          </w:p>
        </w:tc>
        <w:tc>
          <w:tcPr>
            <w:tcW w:w="3295" w:type="dxa"/>
            <w:shd w:val="clear" w:color="auto" w:fill="auto"/>
            <w:vAlign w:val="center"/>
          </w:tcPr>
          <w:p w:rsidR="002D179D" w:rsidRDefault="002D179D" w:rsidP="00821864">
            <w:pPr>
              <w:widowControl/>
              <w:wordWrap/>
              <w:autoSpaceDE/>
              <w:autoSpaceDN/>
              <w:jc w:val="center"/>
            </w:pPr>
          </w:p>
        </w:tc>
      </w:tr>
      <w:tr w:rsidR="002D179D" w:rsidTr="002D179D">
        <w:trPr>
          <w:trHeight w:val="336"/>
        </w:trPr>
        <w:tc>
          <w:tcPr>
            <w:tcW w:w="8648" w:type="dxa"/>
            <w:gridSpan w:val="4"/>
            <w:vAlign w:val="center"/>
          </w:tcPr>
          <w:p w:rsidR="002D179D" w:rsidRDefault="00BD12FC" w:rsidP="002D179D">
            <w:pPr>
              <w:overflowPunct w:val="0"/>
            </w:pPr>
            <w:r>
              <w:rPr>
                <w:rFonts w:hint="eastAsia"/>
              </w:rPr>
              <w:t>上記内容の公表</w:t>
            </w:r>
            <w:r w:rsidR="002D179D">
              <w:rPr>
                <w:rFonts w:hint="eastAsia"/>
              </w:rPr>
              <w:t>の可否　　※公表には、ホームページへの掲載を含みます。</w:t>
            </w:r>
          </w:p>
        </w:tc>
      </w:tr>
      <w:tr w:rsidR="002D179D" w:rsidTr="002D179D">
        <w:trPr>
          <w:trHeight w:val="399"/>
        </w:trPr>
        <w:tc>
          <w:tcPr>
            <w:tcW w:w="8648" w:type="dxa"/>
            <w:gridSpan w:val="4"/>
            <w:vAlign w:val="center"/>
          </w:tcPr>
          <w:p w:rsidR="002D179D" w:rsidRDefault="002D179D" w:rsidP="002D179D">
            <w:pPr>
              <w:overflowPunct w:val="0"/>
              <w:ind w:firstLineChars="100" w:firstLine="210"/>
            </w:pPr>
            <w:r>
              <w:rPr>
                <w:rFonts w:hint="eastAsia"/>
              </w:rPr>
              <w:t>【　公表　：　可　・　不可　】</w:t>
            </w:r>
          </w:p>
        </w:tc>
      </w:tr>
    </w:tbl>
    <w:p w:rsidR="003315F2" w:rsidRPr="002D179D" w:rsidRDefault="003315F2" w:rsidP="003315F2">
      <w:pPr>
        <w:overflowPunct w:val="0"/>
        <w:ind w:left="840" w:hangingChars="400" w:hanging="840"/>
      </w:pPr>
    </w:p>
    <w:p w:rsidR="003315F2" w:rsidRDefault="003315F2" w:rsidP="003315F2">
      <w:pPr>
        <w:overflowPunct w:val="0"/>
        <w:ind w:left="840" w:hangingChars="400" w:hanging="840"/>
      </w:pPr>
    </w:p>
    <w:p w:rsidR="003315F2" w:rsidRDefault="003315F2" w:rsidP="003315F2">
      <w:pPr>
        <w:overflowPunct w:val="0"/>
        <w:ind w:left="840" w:hangingChars="400" w:hanging="840"/>
      </w:pPr>
    </w:p>
    <w:p w:rsidR="003315F2" w:rsidRDefault="003315F2" w:rsidP="003315F2">
      <w:pPr>
        <w:overflowPunct w:val="0"/>
        <w:ind w:left="840" w:hangingChars="400" w:hanging="840"/>
      </w:pPr>
    </w:p>
    <w:p w:rsidR="003315F2" w:rsidRDefault="003315F2" w:rsidP="003315F2">
      <w:pPr>
        <w:overflowPunct w:val="0"/>
        <w:ind w:left="840" w:hangingChars="400" w:hanging="840"/>
      </w:pPr>
    </w:p>
    <w:p w:rsidR="003315F2" w:rsidRDefault="003315F2" w:rsidP="003315F2">
      <w:pPr>
        <w:overflowPunct w:val="0"/>
        <w:ind w:left="840" w:hangingChars="400" w:hanging="840"/>
      </w:pPr>
    </w:p>
    <w:p w:rsidR="003315F2" w:rsidRDefault="003315F2" w:rsidP="003315F2">
      <w:pPr>
        <w:overflowPunct w:val="0"/>
        <w:ind w:left="840" w:hangingChars="400" w:hanging="840"/>
      </w:pPr>
    </w:p>
    <w:p w:rsidR="003315F2" w:rsidRDefault="003315F2" w:rsidP="003315F2">
      <w:pPr>
        <w:overflowPunct w:val="0"/>
        <w:ind w:left="840" w:hangingChars="400" w:hanging="840"/>
      </w:pPr>
    </w:p>
    <w:p w:rsidR="003315F2" w:rsidRDefault="003315F2" w:rsidP="003315F2">
      <w:pPr>
        <w:overflowPunct w:val="0"/>
        <w:ind w:left="840" w:hangingChars="400" w:hanging="840"/>
      </w:pPr>
    </w:p>
    <w:p w:rsidR="00D66DC3" w:rsidRPr="00996143" w:rsidRDefault="00D66DC3" w:rsidP="000623E1">
      <w:pPr>
        <w:overflowPunct w:val="0"/>
        <w:ind w:leftChars="100" w:left="840" w:hangingChars="300" w:hanging="630"/>
        <w:jc w:val="center"/>
      </w:pPr>
      <w:r w:rsidRPr="00996143">
        <w:t>(</w:t>
      </w:r>
      <w:r w:rsidRPr="00996143">
        <w:rPr>
          <w:rFonts w:hint="eastAsia"/>
        </w:rPr>
        <w:t>備考</w:t>
      </w:r>
      <w:r w:rsidRPr="00996143">
        <w:t>)</w:t>
      </w:r>
      <w:r w:rsidRPr="00996143">
        <w:rPr>
          <w:rFonts w:hint="eastAsia"/>
        </w:rPr>
        <w:t xml:space="preserve">　この用紙の大きさは，日本工業規格A列4番とすること。</w:t>
      </w:r>
    </w:p>
    <w:sectPr w:rsidR="00D66DC3" w:rsidRPr="00996143">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886" w:rsidRDefault="00546886">
      <w:r>
        <w:separator/>
      </w:r>
    </w:p>
  </w:endnote>
  <w:endnote w:type="continuationSeparator" w:id="0">
    <w:p w:rsidR="00546886" w:rsidRDefault="00546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886" w:rsidRDefault="00546886">
      <w:r>
        <w:separator/>
      </w:r>
    </w:p>
  </w:footnote>
  <w:footnote w:type="continuationSeparator" w:id="0">
    <w:p w:rsidR="00546886" w:rsidRDefault="005468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
  <w:drawingGridVerticalSpacing w:val="2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DC3"/>
    <w:rsid w:val="00052A50"/>
    <w:rsid w:val="000623E1"/>
    <w:rsid w:val="000739C7"/>
    <w:rsid w:val="000876CC"/>
    <w:rsid w:val="00094C83"/>
    <w:rsid w:val="00110529"/>
    <w:rsid w:val="001D27D2"/>
    <w:rsid w:val="002051C3"/>
    <w:rsid w:val="00213148"/>
    <w:rsid w:val="002756FF"/>
    <w:rsid w:val="002D179D"/>
    <w:rsid w:val="003315F2"/>
    <w:rsid w:val="003E58F0"/>
    <w:rsid w:val="00444DFA"/>
    <w:rsid w:val="004A6A97"/>
    <w:rsid w:val="00546886"/>
    <w:rsid w:val="00584AC1"/>
    <w:rsid w:val="00592300"/>
    <w:rsid w:val="005A3070"/>
    <w:rsid w:val="006F3ED8"/>
    <w:rsid w:val="00717FA6"/>
    <w:rsid w:val="00767A64"/>
    <w:rsid w:val="00821864"/>
    <w:rsid w:val="0097340B"/>
    <w:rsid w:val="00996143"/>
    <w:rsid w:val="009B7115"/>
    <w:rsid w:val="00A6346F"/>
    <w:rsid w:val="00A972D0"/>
    <w:rsid w:val="00B00435"/>
    <w:rsid w:val="00B23902"/>
    <w:rsid w:val="00B81541"/>
    <w:rsid w:val="00B816D5"/>
    <w:rsid w:val="00B91AF2"/>
    <w:rsid w:val="00BD12FC"/>
    <w:rsid w:val="00C14DCF"/>
    <w:rsid w:val="00D66DC3"/>
    <w:rsid w:val="00D75C1A"/>
    <w:rsid w:val="00DD293F"/>
    <w:rsid w:val="00E43F65"/>
    <w:rsid w:val="00EB04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table" w:styleId="a6">
    <w:name w:val="Table Grid"/>
    <w:basedOn w:val="a1"/>
    <w:uiPriority w:val="59"/>
    <w:rsid w:val="009B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0623E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623E1"/>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table" w:styleId="a6">
    <w:name w:val="Table Grid"/>
    <w:basedOn w:val="a1"/>
    <w:uiPriority w:val="59"/>
    <w:rsid w:val="009B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0623E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623E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11492">
      <w:bodyDiv w:val="1"/>
      <w:marLeft w:val="0"/>
      <w:marRight w:val="0"/>
      <w:marTop w:val="0"/>
      <w:marBottom w:val="0"/>
      <w:divBdr>
        <w:top w:val="none" w:sz="0" w:space="0" w:color="auto"/>
        <w:left w:val="none" w:sz="0" w:space="0" w:color="auto"/>
        <w:bottom w:val="none" w:sz="0" w:space="0" w:color="auto"/>
        <w:right w:val="none" w:sz="0" w:space="0" w:color="auto"/>
      </w:divBdr>
      <w:divsChild>
        <w:div w:id="1308238790">
          <w:marLeft w:val="480"/>
          <w:marRight w:val="480"/>
          <w:marTop w:val="480"/>
          <w:marBottom w:val="480"/>
          <w:divBdr>
            <w:top w:val="none" w:sz="0" w:space="0" w:color="auto"/>
            <w:left w:val="none" w:sz="0" w:space="0" w:color="auto"/>
            <w:bottom w:val="none" w:sz="0" w:space="0" w:color="auto"/>
            <w:right w:val="none" w:sz="0" w:space="0" w:color="auto"/>
          </w:divBdr>
          <w:divsChild>
            <w:div w:id="1588029709">
              <w:marLeft w:val="0"/>
              <w:marRight w:val="0"/>
              <w:marTop w:val="0"/>
              <w:marBottom w:val="0"/>
              <w:divBdr>
                <w:top w:val="none" w:sz="0" w:space="0" w:color="auto"/>
                <w:left w:val="none" w:sz="0" w:space="0" w:color="auto"/>
                <w:bottom w:val="none" w:sz="0" w:space="0" w:color="auto"/>
                <w:right w:val="none" w:sz="0" w:space="0" w:color="auto"/>
              </w:divBdr>
              <w:divsChild>
                <w:div w:id="1923022857">
                  <w:marLeft w:val="0"/>
                  <w:marRight w:val="0"/>
                  <w:marTop w:val="0"/>
                  <w:marBottom w:val="0"/>
                  <w:divBdr>
                    <w:top w:val="none" w:sz="0" w:space="0" w:color="auto"/>
                    <w:left w:val="none" w:sz="0" w:space="0" w:color="auto"/>
                    <w:bottom w:val="none" w:sz="0" w:space="0" w:color="auto"/>
                    <w:right w:val="none" w:sz="0" w:space="0" w:color="auto"/>
                  </w:divBdr>
                  <w:divsChild>
                    <w:div w:id="1268542197">
                      <w:marLeft w:val="0"/>
                      <w:marRight w:val="0"/>
                      <w:marTop w:val="0"/>
                      <w:marBottom w:val="0"/>
                      <w:divBdr>
                        <w:top w:val="none" w:sz="0" w:space="0" w:color="auto"/>
                        <w:left w:val="none" w:sz="0" w:space="0" w:color="auto"/>
                        <w:bottom w:val="none" w:sz="0" w:space="0" w:color="auto"/>
                        <w:right w:val="none" w:sz="0" w:space="0" w:color="auto"/>
                      </w:divBdr>
                      <w:divsChild>
                        <w:div w:id="1226990304">
                          <w:marLeft w:val="0"/>
                          <w:marRight w:val="0"/>
                          <w:marTop w:val="0"/>
                          <w:marBottom w:val="0"/>
                          <w:divBdr>
                            <w:top w:val="none" w:sz="0" w:space="0" w:color="auto"/>
                            <w:left w:val="none" w:sz="0" w:space="0" w:color="auto"/>
                            <w:bottom w:val="none" w:sz="0" w:space="0" w:color="auto"/>
                            <w:right w:val="none" w:sz="0" w:space="0" w:color="auto"/>
                          </w:divBdr>
                          <w:divsChild>
                            <w:div w:id="1224174014">
                              <w:marLeft w:val="0"/>
                              <w:marRight w:val="0"/>
                              <w:marTop w:val="0"/>
                              <w:marBottom w:val="0"/>
                              <w:divBdr>
                                <w:top w:val="none" w:sz="0" w:space="0" w:color="auto"/>
                                <w:left w:val="none" w:sz="0" w:space="0" w:color="auto"/>
                                <w:bottom w:val="none" w:sz="0" w:space="0" w:color="auto"/>
                                <w:right w:val="none" w:sz="0" w:space="0" w:color="auto"/>
                              </w:divBdr>
                              <w:divsChild>
                                <w:div w:id="382407077">
                                  <w:marLeft w:val="240"/>
                                  <w:marRight w:val="0"/>
                                  <w:marTop w:val="0"/>
                                  <w:marBottom w:val="0"/>
                                  <w:divBdr>
                                    <w:top w:val="none" w:sz="0" w:space="0" w:color="auto"/>
                                    <w:left w:val="none" w:sz="0" w:space="0" w:color="auto"/>
                                    <w:bottom w:val="none" w:sz="0" w:space="0" w:color="auto"/>
                                    <w:right w:val="none" w:sz="0" w:space="0" w:color="auto"/>
                                  </w:divBdr>
                                </w:div>
                                <w:div w:id="1766730150">
                                  <w:marLeft w:val="240"/>
                                  <w:marRight w:val="0"/>
                                  <w:marTop w:val="0"/>
                                  <w:marBottom w:val="0"/>
                                  <w:divBdr>
                                    <w:top w:val="none" w:sz="0" w:space="0" w:color="auto"/>
                                    <w:left w:val="none" w:sz="0" w:space="0" w:color="auto"/>
                                    <w:bottom w:val="none" w:sz="0" w:space="0" w:color="auto"/>
                                    <w:right w:val="none" w:sz="0" w:space="0" w:color="auto"/>
                                  </w:divBdr>
                                  <w:divsChild>
                                    <w:div w:id="53235964">
                                      <w:marLeft w:val="240"/>
                                      <w:marRight w:val="0"/>
                                      <w:marTop w:val="0"/>
                                      <w:marBottom w:val="0"/>
                                      <w:divBdr>
                                        <w:top w:val="none" w:sz="0" w:space="0" w:color="auto"/>
                                        <w:left w:val="none" w:sz="0" w:space="0" w:color="auto"/>
                                        <w:bottom w:val="none" w:sz="0" w:space="0" w:color="auto"/>
                                        <w:right w:val="none" w:sz="0" w:space="0" w:color="auto"/>
                                      </w:divBdr>
                                    </w:div>
                                  </w:divsChild>
                                </w:div>
                                <w:div w:id="2111506941">
                                  <w:marLeft w:val="240"/>
                                  <w:marRight w:val="0"/>
                                  <w:marTop w:val="0"/>
                                  <w:marBottom w:val="0"/>
                                  <w:divBdr>
                                    <w:top w:val="none" w:sz="0" w:space="0" w:color="auto"/>
                                    <w:left w:val="none" w:sz="0" w:space="0" w:color="auto"/>
                                    <w:bottom w:val="none" w:sz="0" w:space="0" w:color="auto"/>
                                    <w:right w:val="none" w:sz="0" w:space="0" w:color="auto"/>
                                  </w:divBdr>
                                  <w:divsChild>
                                    <w:div w:id="156024139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7950130">
      <w:bodyDiv w:val="1"/>
      <w:marLeft w:val="0"/>
      <w:marRight w:val="0"/>
      <w:marTop w:val="0"/>
      <w:marBottom w:val="0"/>
      <w:divBdr>
        <w:top w:val="none" w:sz="0" w:space="0" w:color="auto"/>
        <w:left w:val="none" w:sz="0" w:space="0" w:color="auto"/>
        <w:bottom w:val="none" w:sz="0" w:space="0" w:color="auto"/>
        <w:right w:val="none" w:sz="0" w:space="0" w:color="auto"/>
      </w:divBdr>
      <w:divsChild>
        <w:div w:id="288323602">
          <w:marLeft w:val="480"/>
          <w:marRight w:val="480"/>
          <w:marTop w:val="480"/>
          <w:marBottom w:val="480"/>
          <w:divBdr>
            <w:top w:val="none" w:sz="0" w:space="0" w:color="auto"/>
            <w:left w:val="none" w:sz="0" w:space="0" w:color="auto"/>
            <w:bottom w:val="none" w:sz="0" w:space="0" w:color="auto"/>
            <w:right w:val="none" w:sz="0" w:space="0" w:color="auto"/>
          </w:divBdr>
          <w:divsChild>
            <w:div w:id="240871635">
              <w:marLeft w:val="0"/>
              <w:marRight w:val="0"/>
              <w:marTop w:val="0"/>
              <w:marBottom w:val="0"/>
              <w:divBdr>
                <w:top w:val="none" w:sz="0" w:space="0" w:color="auto"/>
                <w:left w:val="none" w:sz="0" w:space="0" w:color="auto"/>
                <w:bottom w:val="none" w:sz="0" w:space="0" w:color="auto"/>
                <w:right w:val="none" w:sz="0" w:space="0" w:color="auto"/>
              </w:divBdr>
              <w:divsChild>
                <w:div w:id="233471462">
                  <w:marLeft w:val="0"/>
                  <w:marRight w:val="0"/>
                  <w:marTop w:val="0"/>
                  <w:marBottom w:val="0"/>
                  <w:divBdr>
                    <w:top w:val="none" w:sz="0" w:space="0" w:color="auto"/>
                    <w:left w:val="none" w:sz="0" w:space="0" w:color="auto"/>
                    <w:bottom w:val="none" w:sz="0" w:space="0" w:color="auto"/>
                    <w:right w:val="none" w:sz="0" w:space="0" w:color="auto"/>
                  </w:divBdr>
                  <w:divsChild>
                    <w:div w:id="269895465">
                      <w:marLeft w:val="0"/>
                      <w:marRight w:val="0"/>
                      <w:marTop w:val="0"/>
                      <w:marBottom w:val="0"/>
                      <w:divBdr>
                        <w:top w:val="none" w:sz="0" w:space="0" w:color="auto"/>
                        <w:left w:val="none" w:sz="0" w:space="0" w:color="auto"/>
                        <w:bottom w:val="none" w:sz="0" w:space="0" w:color="auto"/>
                        <w:right w:val="none" w:sz="0" w:space="0" w:color="auto"/>
                      </w:divBdr>
                      <w:divsChild>
                        <w:div w:id="1877620757">
                          <w:marLeft w:val="0"/>
                          <w:marRight w:val="0"/>
                          <w:marTop w:val="0"/>
                          <w:marBottom w:val="0"/>
                          <w:divBdr>
                            <w:top w:val="none" w:sz="0" w:space="0" w:color="auto"/>
                            <w:left w:val="none" w:sz="0" w:space="0" w:color="auto"/>
                            <w:bottom w:val="none" w:sz="0" w:space="0" w:color="auto"/>
                            <w:right w:val="none" w:sz="0" w:space="0" w:color="auto"/>
                          </w:divBdr>
                          <w:divsChild>
                            <w:div w:id="1983802532">
                              <w:marLeft w:val="0"/>
                              <w:marRight w:val="0"/>
                              <w:marTop w:val="0"/>
                              <w:marBottom w:val="0"/>
                              <w:divBdr>
                                <w:top w:val="none" w:sz="0" w:space="0" w:color="auto"/>
                                <w:left w:val="none" w:sz="0" w:space="0" w:color="auto"/>
                                <w:bottom w:val="none" w:sz="0" w:space="0" w:color="auto"/>
                                <w:right w:val="none" w:sz="0" w:space="0" w:color="auto"/>
                              </w:divBdr>
                              <w:divsChild>
                                <w:div w:id="1153833880">
                                  <w:marLeft w:val="240"/>
                                  <w:marRight w:val="0"/>
                                  <w:marTop w:val="0"/>
                                  <w:marBottom w:val="0"/>
                                  <w:divBdr>
                                    <w:top w:val="none" w:sz="0" w:space="0" w:color="auto"/>
                                    <w:left w:val="none" w:sz="0" w:space="0" w:color="auto"/>
                                    <w:bottom w:val="none" w:sz="0" w:space="0" w:color="auto"/>
                                    <w:right w:val="none" w:sz="0" w:space="0" w:color="auto"/>
                                  </w:divBdr>
                                </w:div>
                                <w:div w:id="1234048997">
                                  <w:marLeft w:val="240"/>
                                  <w:marRight w:val="0"/>
                                  <w:marTop w:val="0"/>
                                  <w:marBottom w:val="0"/>
                                  <w:divBdr>
                                    <w:top w:val="none" w:sz="0" w:space="0" w:color="auto"/>
                                    <w:left w:val="none" w:sz="0" w:space="0" w:color="auto"/>
                                    <w:bottom w:val="none" w:sz="0" w:space="0" w:color="auto"/>
                                    <w:right w:val="none" w:sz="0" w:space="0" w:color="auto"/>
                                  </w:divBdr>
                                  <w:divsChild>
                                    <w:div w:id="594363752">
                                      <w:marLeft w:val="240"/>
                                      <w:marRight w:val="0"/>
                                      <w:marTop w:val="0"/>
                                      <w:marBottom w:val="0"/>
                                      <w:divBdr>
                                        <w:top w:val="none" w:sz="0" w:space="0" w:color="auto"/>
                                        <w:left w:val="none" w:sz="0" w:space="0" w:color="auto"/>
                                        <w:bottom w:val="none" w:sz="0" w:space="0" w:color="auto"/>
                                        <w:right w:val="none" w:sz="0" w:space="0" w:color="auto"/>
                                      </w:divBdr>
                                    </w:div>
                                  </w:divsChild>
                                </w:div>
                                <w:div w:id="598483992">
                                  <w:marLeft w:val="240"/>
                                  <w:marRight w:val="0"/>
                                  <w:marTop w:val="0"/>
                                  <w:marBottom w:val="0"/>
                                  <w:divBdr>
                                    <w:top w:val="none" w:sz="0" w:space="0" w:color="auto"/>
                                    <w:left w:val="none" w:sz="0" w:space="0" w:color="auto"/>
                                    <w:bottom w:val="none" w:sz="0" w:space="0" w:color="auto"/>
                                    <w:right w:val="none" w:sz="0" w:space="0" w:color="auto"/>
                                  </w:divBdr>
                                  <w:divsChild>
                                    <w:div w:id="1130172541">
                                      <w:marLeft w:val="240"/>
                                      <w:marRight w:val="0"/>
                                      <w:marTop w:val="0"/>
                                      <w:marBottom w:val="0"/>
                                      <w:divBdr>
                                        <w:top w:val="none" w:sz="0" w:space="0" w:color="auto"/>
                                        <w:left w:val="none" w:sz="0" w:space="0" w:color="auto"/>
                                        <w:bottom w:val="none" w:sz="0" w:space="0" w:color="auto"/>
                                        <w:right w:val="none" w:sz="0" w:space="0" w:color="auto"/>
                                      </w:divBdr>
                                    </w:div>
                                  </w:divsChild>
                                </w:div>
                                <w:div w:id="1739277906">
                                  <w:marLeft w:val="240"/>
                                  <w:marRight w:val="0"/>
                                  <w:marTop w:val="0"/>
                                  <w:marBottom w:val="0"/>
                                  <w:divBdr>
                                    <w:top w:val="none" w:sz="0" w:space="0" w:color="auto"/>
                                    <w:left w:val="none" w:sz="0" w:space="0" w:color="auto"/>
                                    <w:bottom w:val="none" w:sz="0" w:space="0" w:color="auto"/>
                                    <w:right w:val="none" w:sz="0" w:space="0" w:color="auto"/>
                                  </w:divBdr>
                                  <w:divsChild>
                                    <w:div w:id="1013262245">
                                      <w:marLeft w:val="240"/>
                                      <w:marRight w:val="0"/>
                                      <w:marTop w:val="0"/>
                                      <w:marBottom w:val="0"/>
                                      <w:divBdr>
                                        <w:top w:val="none" w:sz="0" w:space="0" w:color="auto"/>
                                        <w:left w:val="none" w:sz="0" w:space="0" w:color="auto"/>
                                        <w:bottom w:val="none" w:sz="0" w:space="0" w:color="auto"/>
                                        <w:right w:val="none" w:sz="0" w:space="0" w:color="auto"/>
                                      </w:divBdr>
                                    </w:div>
                                  </w:divsChild>
                                </w:div>
                                <w:div w:id="553127897">
                                  <w:marLeft w:val="240"/>
                                  <w:marRight w:val="0"/>
                                  <w:marTop w:val="0"/>
                                  <w:marBottom w:val="0"/>
                                  <w:divBdr>
                                    <w:top w:val="none" w:sz="0" w:space="0" w:color="auto"/>
                                    <w:left w:val="none" w:sz="0" w:space="0" w:color="auto"/>
                                    <w:bottom w:val="none" w:sz="0" w:space="0" w:color="auto"/>
                                    <w:right w:val="none" w:sz="0" w:space="0" w:color="auto"/>
                                  </w:divBdr>
                                  <w:divsChild>
                                    <w:div w:id="11899036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97\Template\Normal&#2603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Normal新</Template>
  <TotalTime>219</TotalTime>
  <Pages>3</Pages>
  <Words>1152</Words>
  <Characters>347</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参考(水道法施行規則に定める様式)</vt:lpstr>
    </vt:vector>
  </TitlesOfParts>
  <Company/>
  <LinksUpToDate>false</LinksUpToDate>
  <CharactersWithSpaces>1497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コメント</dc:creator>
  <cp:lastModifiedBy>FJ-USER</cp:lastModifiedBy>
  <cp:revision>5</cp:revision>
  <cp:lastPrinted>2020-04-24T08:14:00Z</cp:lastPrinted>
  <dcterms:created xsi:type="dcterms:W3CDTF">2020-04-24T04:41:00Z</dcterms:created>
  <dcterms:modified xsi:type="dcterms:W3CDTF">2020-05-07T05:21:00Z</dcterms:modified>
</cp:coreProperties>
</file>