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3E03" w14:textId="77777777" w:rsidR="0072155E" w:rsidRDefault="00F863B2" w:rsidP="0072155E">
      <w:pPr>
        <w:spacing w:line="360" w:lineRule="exact"/>
      </w:pPr>
      <w:r>
        <w:rPr>
          <w:rFonts w:ascii="HGP創英角ﾎﾟｯﾌﾟ体" w:eastAsia="HGP創英角ﾎﾟｯﾌﾟ体" w:hAnsi="HGP創英角ﾎﾟｯﾌﾟ体" w:hint="eastAsia"/>
          <w:noProof/>
          <w:color w:val="ED7D31" w:themeColor="accent2"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62F01" wp14:editId="47F6136D">
                <wp:simplePos x="0" y="0"/>
                <wp:positionH relativeFrom="column">
                  <wp:posOffset>34463</wp:posOffset>
                </wp:positionH>
                <wp:positionV relativeFrom="paragraph">
                  <wp:posOffset>-297815</wp:posOffset>
                </wp:positionV>
                <wp:extent cx="1504950" cy="531495"/>
                <wp:effectExtent l="19050" t="19050" r="19050" b="1162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31495"/>
                        </a:xfrm>
                        <a:prstGeom prst="wedgeEllipseCallout">
                          <a:avLst>
                            <a:gd name="adj1" fmla="val 28573"/>
                            <a:gd name="adj2" fmla="val 69461"/>
                          </a:avLst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B511C" w14:textId="77777777" w:rsidR="00A32DA8" w:rsidRPr="006B0C3C" w:rsidRDefault="007E4F0E" w:rsidP="00A32DA8">
                            <w:pPr>
                              <w:spacing w:line="320" w:lineRule="exact"/>
                              <w:jc w:val="center"/>
                              <w:rPr>
                                <w:rFonts w:hAnsi="メイリオ"/>
                                <w:b/>
                                <w:color w:val="FFFFFF" w:themeColor="background1"/>
                              </w:rPr>
                            </w:pPr>
                            <w:r w:rsidRPr="006B0C3C">
                              <w:rPr>
                                <w:rFonts w:hAnsi="メイリオ" w:hint="eastAsia"/>
                                <w:b/>
                                <w:color w:val="FFFFFF" w:themeColor="background1"/>
                              </w:rPr>
                              <w:t>202</w:t>
                            </w:r>
                            <w:r w:rsidR="00F863B2">
                              <w:rPr>
                                <w:rFonts w:hAnsi="メイリオ" w:hint="eastAsia"/>
                                <w:b/>
                                <w:color w:val="FFFFFF" w:themeColor="background1"/>
                              </w:rPr>
                              <w:t>4</w:t>
                            </w:r>
                            <w:r w:rsidRPr="006B0C3C">
                              <w:rPr>
                                <w:rFonts w:hAnsi="メイリオ" w:hint="eastAsia"/>
                                <w:b/>
                                <w:color w:val="FFFFFF" w:themeColor="background1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62F0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26" o:spid="_x0000_s1026" type="#_x0000_t63" style="position:absolute;left:0;text-align:left;margin-left:2.7pt;margin-top:-23.45pt;width:118.5pt;height:4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" adj="16972,25804" fillcolor="#00b050" stroked="f" strokeweight=".5pt">
                <v:textbox>
                  <w:txbxContent>
                    <w:p w14:paraId="656B511C" w14:textId="77777777" w:rsidR="00A32DA8" w:rsidRPr="006B0C3C" w:rsidRDefault="007E4F0E" w:rsidP="00A32DA8">
                      <w:pPr>
                        <w:spacing w:line="320" w:lineRule="exact"/>
                        <w:jc w:val="center"/>
                        <w:rPr>
                          <w:rFonts w:hAnsi="メイリオ"/>
                          <w:b/>
                          <w:color w:val="FFFFFF" w:themeColor="background1"/>
                        </w:rPr>
                      </w:pPr>
                      <w:r w:rsidRPr="006B0C3C">
                        <w:rPr>
                          <w:rFonts w:hAnsi="メイリオ" w:hint="eastAsia"/>
                          <w:b/>
                          <w:color w:val="FFFFFF" w:themeColor="background1"/>
                        </w:rPr>
                        <w:t>202</w:t>
                      </w:r>
                      <w:r w:rsidR="00F863B2">
                        <w:rPr>
                          <w:rFonts w:hAnsi="メイリオ" w:hint="eastAsia"/>
                          <w:b/>
                          <w:color w:val="FFFFFF" w:themeColor="background1"/>
                        </w:rPr>
                        <w:t>4</w:t>
                      </w:r>
                      <w:r w:rsidRPr="006B0C3C">
                        <w:rPr>
                          <w:rFonts w:hAnsi="メイリオ" w:hint="eastAsia"/>
                          <w:b/>
                          <w:color w:val="FFFFFF" w:themeColor="background1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ED7D31" w:themeColor="accent2"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4232D" wp14:editId="24D64260">
                <wp:simplePos x="0" y="0"/>
                <wp:positionH relativeFrom="margin">
                  <wp:posOffset>4520565</wp:posOffset>
                </wp:positionH>
                <wp:positionV relativeFrom="paragraph">
                  <wp:posOffset>-530398</wp:posOffset>
                </wp:positionV>
                <wp:extent cx="1577047" cy="512466"/>
                <wp:effectExtent l="19050" t="19050" r="23495" b="209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047" cy="512466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E20EE" w14:textId="77777777" w:rsidR="00E56D5C" w:rsidRPr="00E56D5C" w:rsidRDefault="00E56D5C" w:rsidP="00F863B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70C0"/>
                              </w:rPr>
                            </w:pPr>
                            <w:r w:rsidRPr="00E56D5C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</w:rPr>
                              <w:t>集団の教室です！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42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55.95pt;margin-top:-41.75pt;width:124.2pt;height:40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" filled="f" strokeweight="3pt">
                <v:stroke linestyle="thinThin"/>
                <v:textbox>
                  <w:txbxContent>
                    <w:p w14:paraId="453E20EE" w14:textId="77777777" w:rsidR="00E56D5C" w:rsidRPr="00E56D5C" w:rsidRDefault="00E56D5C" w:rsidP="00F863B2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70C0"/>
                        </w:rPr>
                      </w:pPr>
                      <w:r w:rsidRPr="00E56D5C">
                        <w:rPr>
                          <w:rFonts w:ascii="UD デジタル 教科書体 NP-B" w:eastAsia="UD デジタル 教科書体 NP-B" w:hint="eastAsia"/>
                          <w:color w:val="0070C0"/>
                        </w:rPr>
                        <w:t>集団の教室です！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BA0E0" w14:textId="77777777" w:rsidR="006B0C3C" w:rsidRPr="00F863B2" w:rsidRDefault="00ED30D4" w:rsidP="006B0C3C">
      <w:pPr>
        <w:jc w:val="center"/>
        <w:rPr>
          <w:rFonts w:ascii="HGP創英角ﾎﾟｯﾌﾟ体" w:eastAsia="HGP創英角ﾎﾟｯﾌﾟ体" w:hAnsi="HGP創英角ﾎﾟｯﾌﾟ体"/>
          <w:color w:val="00B050"/>
          <w:sz w:val="52"/>
          <w14:textOutline w14:w="6350" w14:cap="rnd" w14:cmpd="sng" w14:algn="ctr">
            <w14:noFill/>
            <w14:prstDash w14:val="solid"/>
            <w14:bevel/>
          </w14:textOutline>
        </w:rPr>
      </w:pPr>
      <w:r w:rsidRPr="00F863B2">
        <w:rPr>
          <w:rFonts w:ascii="HGP創英角ﾎﾟｯﾌﾟ体" w:eastAsia="HGP創英角ﾎﾟｯﾌﾟ体" w:hAnsi="HGP創英角ﾎﾟｯﾌﾟ体" w:hint="eastAsia"/>
          <w:noProof/>
          <w:color w:val="00B050"/>
          <w:sz w:val="52"/>
          <w14:textOutline w14:w="635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D2C39" wp14:editId="56566E42">
                <wp:simplePos x="0" y="0"/>
                <wp:positionH relativeFrom="margin">
                  <wp:posOffset>8109585</wp:posOffset>
                </wp:positionH>
                <wp:positionV relativeFrom="paragraph">
                  <wp:posOffset>-775335</wp:posOffset>
                </wp:positionV>
                <wp:extent cx="895350" cy="457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E1797" w14:textId="77777777" w:rsidR="00ED30D4" w:rsidRDefault="00ED30D4" w:rsidP="006B0C3C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D2C39" id="テキスト ボックス 4" o:spid="_x0000_s1028" type="#_x0000_t202" style="position:absolute;left:0;text-align:left;margin-left:638.55pt;margin-top:-61.05pt;width:70.5pt;height:3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" fillcolor="white [3201]" strokeweight=".5pt">
                <v:textbox>
                  <w:txbxContent>
                    <w:p w14:paraId="4CCE1797" w14:textId="77777777" w:rsidR="00ED30D4" w:rsidRDefault="00ED30D4" w:rsidP="006B0C3C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070" w:rsidRPr="00F863B2">
        <w:rPr>
          <w:rFonts w:ascii="HGP創英角ﾎﾟｯﾌﾟ体" w:eastAsia="HGP創英角ﾎﾟｯﾌﾟ体" w:hAnsi="HGP創英角ﾎﾟｯﾌﾟ体" w:hint="eastAsia"/>
          <w:noProof/>
          <w:color w:val="00B050"/>
          <w:sz w:val="52"/>
          <w14:textOutline w14:w="635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0B4DD" wp14:editId="7DB768C9">
                <wp:simplePos x="0" y="0"/>
                <wp:positionH relativeFrom="margin">
                  <wp:posOffset>7713557</wp:posOffset>
                </wp:positionH>
                <wp:positionV relativeFrom="paragraph">
                  <wp:posOffset>-289560</wp:posOffset>
                </wp:positionV>
                <wp:extent cx="1600200" cy="1447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44780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D5ED1" w14:textId="77777777" w:rsidR="00702C63" w:rsidRDefault="00702C63" w:rsidP="00011B13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3496B" wp14:editId="57A463AA">
                                  <wp:extent cx="885825" cy="914975"/>
                                  <wp:effectExtent l="0" t="0" r="0" b="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411" t="12797" r="14314" b="135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878" cy="960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0B4DD" id="テキスト ボックス 2" o:spid="_x0000_s1029" style="position:absolute;left:0;text-align:left;margin-left:607.35pt;margin-top:-22.8pt;width:126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" filled="f" stroked="f" strokeweight=".5pt">
                <v:textbox>
                  <w:txbxContent>
                    <w:p w14:paraId="58FD5ED1" w14:textId="77777777" w:rsidR="00702C63" w:rsidRDefault="00702C63" w:rsidP="00011B13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83496B" wp14:editId="57A463AA">
                            <wp:extent cx="885825" cy="914975"/>
                            <wp:effectExtent l="0" t="0" r="0" b="0"/>
                            <wp:docPr id="36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411" t="12797" r="14314" b="135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9878" cy="960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30241" w:rsidRPr="00F863B2">
        <w:rPr>
          <w:rFonts w:ascii="HGP創英角ﾎﾟｯﾌﾟ体" w:eastAsia="HGP創英角ﾎﾟｯﾌﾟ体" w:hAnsi="HGP創英角ﾎﾟｯﾌﾟ体" w:hint="eastAsia"/>
          <w:color w:val="00B050"/>
          <w:sz w:val="52"/>
          <w14:textOutline w14:w="6350" w14:cap="rnd" w14:cmpd="sng" w14:algn="ctr">
            <w14:noFill/>
            <w14:prstDash w14:val="solid"/>
            <w14:bevel/>
          </w14:textOutline>
        </w:rPr>
        <w:t>栄養</w:t>
      </w:r>
      <w:r w:rsidR="00203070" w:rsidRPr="00F863B2">
        <w:rPr>
          <w:rFonts w:ascii="HGP創英角ﾎﾟｯﾌﾟ体" w:eastAsia="HGP創英角ﾎﾟｯﾌﾟ体" w:hAnsi="HGP創英角ﾎﾟｯﾌﾟ体" w:hint="eastAsia"/>
          <w:color w:val="00B050"/>
          <w:sz w:val="52"/>
          <w14:textOutline w14:w="6350" w14:cap="rnd" w14:cmpd="sng" w14:algn="ctr">
            <w14:noFill/>
            <w14:prstDash w14:val="solid"/>
            <w14:bevel/>
          </w14:textOutline>
        </w:rPr>
        <w:t>講話・</w:t>
      </w:r>
      <w:r w:rsidR="006A32AF" w:rsidRPr="00F863B2">
        <w:rPr>
          <w:rFonts w:ascii="HGP創英角ﾎﾟｯﾌﾟ体" w:eastAsia="HGP創英角ﾎﾟｯﾌﾟ体" w:hAnsi="HGP創英角ﾎﾟｯﾌﾟ体" w:hint="eastAsia"/>
          <w:color w:val="00B050"/>
          <w:sz w:val="52"/>
          <w14:textOutline w14:w="6350" w14:cap="rnd" w14:cmpd="sng" w14:algn="ctr">
            <w14:noFill/>
            <w14:prstDash w14:val="solid"/>
            <w14:bevel/>
          </w14:textOutline>
        </w:rPr>
        <w:t>講座のお知らせ</w:t>
      </w:r>
    </w:p>
    <w:p w14:paraId="63879C85" w14:textId="77777777" w:rsidR="00F863B2" w:rsidRDefault="00F863B2" w:rsidP="00AD2AA8">
      <w:pPr>
        <w:spacing w:line="320" w:lineRule="exact"/>
        <w:rPr>
          <w:rFonts w:ascii="HG丸ｺﾞｼｯｸM-PRO" w:eastAsia="HG丸ｺﾞｼｯｸM-PRO" w:hAnsi="HG丸ｺﾞｼｯｸM-PRO"/>
          <w:noProof/>
          <w:sz w:val="22"/>
        </w:rPr>
      </w:pPr>
    </w:p>
    <w:p w14:paraId="648C90C7" w14:textId="77777777" w:rsidR="00F863B2" w:rsidRDefault="00F863B2" w:rsidP="00AD2AA8">
      <w:pPr>
        <w:spacing w:line="320" w:lineRule="exac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BD372" wp14:editId="122B6999">
                <wp:simplePos x="0" y="0"/>
                <wp:positionH relativeFrom="column">
                  <wp:posOffset>-20435</wp:posOffset>
                </wp:positionH>
                <wp:positionV relativeFrom="paragraph">
                  <wp:posOffset>89131</wp:posOffset>
                </wp:positionV>
                <wp:extent cx="3850986" cy="32131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986" cy="321310"/>
                        </a:xfrm>
                        <a:prstGeom prst="roundRect">
                          <a:avLst>
                            <a:gd name="adj" fmla="val 20691"/>
                          </a:avLst>
                        </a:prstGeom>
                        <a:solidFill>
                          <a:srgbClr val="8FE2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2B8E4" w14:textId="77777777" w:rsidR="002D53CB" w:rsidRPr="00F863B2" w:rsidRDefault="002D53CB" w:rsidP="006B0C3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863B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食事のポイントを詳しく知りたい方は</w:t>
                            </w:r>
                            <w:r w:rsidR="00954DD6" w:rsidRPr="00F863B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BD372" id="テキスト ボックス 3" o:spid="_x0000_s1030" style="position:absolute;left:0;text-align:left;margin-left:-1.6pt;margin-top:7pt;width:303.2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" fillcolor="#8fe2ff" stroked="f" strokeweight=".5pt">
                <v:textbox>
                  <w:txbxContent>
                    <w:p w14:paraId="1B22B8E4" w14:textId="77777777" w:rsidR="002D53CB" w:rsidRPr="00F863B2" w:rsidRDefault="002D53CB" w:rsidP="006B0C3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863B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食事のポイントを詳しく知りたい方は</w:t>
                      </w:r>
                      <w:r w:rsidR="00954DD6" w:rsidRPr="00F863B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こちら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9B02CC" w14:textId="77777777" w:rsidR="006B0C3C" w:rsidRDefault="006B0C3C" w:rsidP="00AD2AA8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14:paraId="78C74A83" w14:textId="77777777" w:rsidR="00153189" w:rsidRPr="00F863B2" w:rsidRDefault="00203B69" w:rsidP="00F863B2">
      <w:pPr>
        <w:spacing w:line="320" w:lineRule="exact"/>
        <w:ind w:firstLineChars="100" w:firstLine="254"/>
        <w:rPr>
          <w:rFonts w:hAnsi="メイリオ"/>
          <w:sz w:val="22"/>
        </w:rPr>
      </w:pPr>
      <w:r w:rsidRPr="00F863B2">
        <w:rPr>
          <w:rFonts w:hAnsi="メイリオ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EDA5E" wp14:editId="6B8C0A70">
                <wp:simplePos x="0" y="0"/>
                <wp:positionH relativeFrom="page">
                  <wp:posOffset>9182100</wp:posOffset>
                </wp:positionH>
                <wp:positionV relativeFrom="paragraph">
                  <wp:posOffset>9525</wp:posOffset>
                </wp:positionV>
                <wp:extent cx="1276350" cy="933450"/>
                <wp:effectExtent l="0" t="76200" r="38100" b="3810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33450"/>
                        </a:xfrm>
                        <a:prstGeom prst="wedgeEllipseCallout">
                          <a:avLst>
                            <a:gd name="adj1" fmla="val -42068"/>
                            <a:gd name="adj2" fmla="val -5594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48E6C" w14:textId="77777777" w:rsidR="00203B69" w:rsidRPr="00203B69" w:rsidRDefault="00203B69" w:rsidP="00203B6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B6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ご予約をお待ちしております。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DA5E" id="吹き出し: 円形 5" o:spid="_x0000_s1031" type="#_x0000_t63" style="position:absolute;left:0;text-align:left;margin-left:723pt;margin-top:.75pt;width:100.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" adj="1713,-1283" fillcolor="#ffc000 [3207]" strokecolor="#7f5f00 [1607]" strokeweight="1pt">
                <v:textbox>
                  <w:txbxContent>
                    <w:p w14:paraId="29B48E6C" w14:textId="77777777" w:rsidR="00203B69" w:rsidRPr="00203B69" w:rsidRDefault="00203B69" w:rsidP="00203B6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3B6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ご予約をお待ちしております。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0C3C" w:rsidRPr="00F863B2">
        <w:rPr>
          <w:rFonts w:hAnsi="メイリオ" w:hint="eastAsia"/>
          <w:sz w:val="22"/>
        </w:rPr>
        <w:t>川</w:t>
      </w:r>
      <w:r w:rsidR="003373FD" w:rsidRPr="00F863B2">
        <w:rPr>
          <w:rFonts w:hAnsi="メイリオ" w:hint="eastAsia"/>
          <w:sz w:val="22"/>
        </w:rPr>
        <w:t>棚町に多い疾患である糖尿病と高血圧症を</w:t>
      </w:r>
      <w:r w:rsidR="00F863B2">
        <w:rPr>
          <w:rFonts w:hAnsi="メイリオ" w:hint="eastAsia"/>
          <w:sz w:val="22"/>
        </w:rPr>
        <w:t>中心とした内容で、</w:t>
      </w:r>
      <w:r w:rsidR="005E7DE0" w:rsidRPr="00F863B2">
        <w:rPr>
          <w:rFonts w:hAnsi="メイリオ" w:hint="eastAsia"/>
          <w:sz w:val="22"/>
        </w:rPr>
        <w:t>食事</w:t>
      </w:r>
      <w:r w:rsidR="00A15576" w:rsidRPr="00F863B2">
        <w:rPr>
          <w:rFonts w:hAnsi="メイリオ" w:hint="eastAsia"/>
          <w:sz w:val="22"/>
        </w:rPr>
        <w:t>のポイントを管理栄養士がお話します。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2457"/>
        <w:gridCol w:w="3024"/>
        <w:gridCol w:w="3024"/>
      </w:tblGrid>
      <w:tr w:rsidR="00AD2AA8" w:rsidRPr="00F863B2" w14:paraId="78A4FC9F" w14:textId="77777777" w:rsidTr="00EB7006">
        <w:trPr>
          <w:trHeight w:val="309"/>
        </w:trPr>
        <w:tc>
          <w:tcPr>
            <w:tcW w:w="567" w:type="dxa"/>
            <w:shd w:val="clear" w:color="auto" w:fill="D9F5FF"/>
            <w:vAlign w:val="center"/>
          </w:tcPr>
          <w:p w14:paraId="10826DEB" w14:textId="77777777" w:rsidR="00AD2AA8" w:rsidRPr="00F863B2" w:rsidRDefault="00AD2AA8" w:rsidP="00F863B2">
            <w:pPr>
              <w:spacing w:line="320" w:lineRule="exact"/>
              <w:rPr>
                <w:rFonts w:hAnsi="メイリオ"/>
                <w:b/>
                <w:sz w:val="22"/>
              </w:rPr>
            </w:pPr>
          </w:p>
        </w:tc>
        <w:tc>
          <w:tcPr>
            <w:tcW w:w="3024" w:type="dxa"/>
            <w:gridSpan w:val="2"/>
            <w:shd w:val="clear" w:color="auto" w:fill="D9F5FF"/>
            <w:vAlign w:val="center"/>
          </w:tcPr>
          <w:p w14:paraId="76BF7A41" w14:textId="77777777" w:rsidR="00AD2AA8" w:rsidRPr="00F863B2" w:rsidRDefault="00AD2AA8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テーマ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2AC1FE0F" w14:textId="77777777" w:rsidR="00AD2AA8" w:rsidRPr="00F863B2" w:rsidRDefault="00AD2AA8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日時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6F3C5565" w14:textId="77777777" w:rsidR="00AD2AA8" w:rsidRPr="00F863B2" w:rsidRDefault="00AD2AA8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場所</w:t>
            </w:r>
          </w:p>
        </w:tc>
      </w:tr>
      <w:tr w:rsidR="00F863B2" w:rsidRPr="00F863B2" w14:paraId="6F36C1E6" w14:textId="77777777" w:rsidTr="005206BB">
        <w:trPr>
          <w:trHeight w:val="640"/>
        </w:trPr>
        <w:tc>
          <w:tcPr>
            <w:tcW w:w="567" w:type="dxa"/>
            <w:shd w:val="clear" w:color="auto" w:fill="D9F5FF"/>
            <w:vAlign w:val="center"/>
          </w:tcPr>
          <w:p w14:paraId="6C7C668E" w14:textId="77777777" w:rsidR="00F863B2" w:rsidRPr="00F863B2" w:rsidRDefault="00F863B2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１</w:t>
            </w:r>
          </w:p>
        </w:tc>
        <w:tc>
          <w:tcPr>
            <w:tcW w:w="3024" w:type="dxa"/>
            <w:gridSpan w:val="2"/>
            <w:shd w:val="clear" w:color="auto" w:fill="D9F5FF"/>
            <w:vAlign w:val="center"/>
          </w:tcPr>
          <w:p w14:paraId="7B774D18" w14:textId="77777777" w:rsidR="00F863B2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糖尿病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2AD58722" w14:textId="77777777" w:rsidR="002C6653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5月30日（木）</w:t>
            </w:r>
          </w:p>
          <w:p w14:paraId="5CADEF1A" w14:textId="77777777" w:rsidR="00ED4AE0" w:rsidRPr="00F863B2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10：00～11：00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17BAAACA" w14:textId="77777777" w:rsidR="002C6653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川棚町役場　２階大会議室B</w:t>
            </w:r>
          </w:p>
        </w:tc>
      </w:tr>
      <w:tr w:rsidR="00F863B2" w:rsidRPr="00F863B2" w14:paraId="15E89640" w14:textId="77777777" w:rsidTr="005206BB">
        <w:trPr>
          <w:trHeight w:val="640"/>
        </w:trPr>
        <w:tc>
          <w:tcPr>
            <w:tcW w:w="567" w:type="dxa"/>
            <w:shd w:val="clear" w:color="auto" w:fill="D9F5FF"/>
            <w:vAlign w:val="center"/>
          </w:tcPr>
          <w:p w14:paraId="22B98F70" w14:textId="77777777" w:rsidR="00F863B2" w:rsidRPr="00F863B2" w:rsidRDefault="00F863B2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２</w:t>
            </w:r>
          </w:p>
        </w:tc>
        <w:tc>
          <w:tcPr>
            <w:tcW w:w="3024" w:type="dxa"/>
            <w:gridSpan w:val="2"/>
            <w:shd w:val="clear" w:color="auto" w:fill="D9F5FF"/>
            <w:vAlign w:val="center"/>
          </w:tcPr>
          <w:p w14:paraId="43C09155" w14:textId="77777777" w:rsidR="00F863B2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腎臓病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4D9434F5" w14:textId="77777777" w:rsidR="002C6653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6月12日（水）</w:t>
            </w:r>
          </w:p>
          <w:p w14:paraId="49C074FE" w14:textId="77777777" w:rsidR="00ED4AE0" w:rsidRPr="00F863B2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10：00～11：00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775513E1" w14:textId="77777777" w:rsidR="00F863B2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ED4AE0">
              <w:rPr>
                <w:rFonts w:hAnsi="メイリオ" w:hint="eastAsia"/>
                <w:sz w:val="22"/>
              </w:rPr>
              <w:t>川棚町役場　２階大会議室</w:t>
            </w:r>
            <w:r w:rsidRPr="00ED4AE0">
              <w:rPr>
                <w:rFonts w:hAnsi="メイリオ"/>
                <w:sz w:val="22"/>
              </w:rPr>
              <w:t>B</w:t>
            </w:r>
          </w:p>
        </w:tc>
      </w:tr>
      <w:tr w:rsidR="00F863B2" w:rsidRPr="00F863B2" w14:paraId="72E28EC4" w14:textId="77777777" w:rsidTr="005206BB">
        <w:trPr>
          <w:trHeight w:val="640"/>
        </w:trPr>
        <w:tc>
          <w:tcPr>
            <w:tcW w:w="567" w:type="dxa"/>
            <w:shd w:val="clear" w:color="auto" w:fill="D9F5FF"/>
            <w:vAlign w:val="center"/>
          </w:tcPr>
          <w:p w14:paraId="16D8E44D" w14:textId="77777777" w:rsidR="00F863B2" w:rsidRPr="00F863B2" w:rsidRDefault="00F863B2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３</w:t>
            </w:r>
          </w:p>
        </w:tc>
        <w:tc>
          <w:tcPr>
            <w:tcW w:w="3024" w:type="dxa"/>
            <w:gridSpan w:val="2"/>
            <w:shd w:val="clear" w:color="auto" w:fill="D9F5FF"/>
            <w:vAlign w:val="center"/>
          </w:tcPr>
          <w:p w14:paraId="19BB29A7" w14:textId="073D9616" w:rsidR="00F863B2" w:rsidRPr="00F863B2" w:rsidRDefault="003A614D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内臓脂肪をおとす食事</w:t>
            </w:r>
          </w:p>
        </w:tc>
        <w:tc>
          <w:tcPr>
            <w:tcW w:w="3024" w:type="dxa"/>
            <w:tcBorders>
              <w:right w:val="nil"/>
            </w:tcBorders>
            <w:shd w:val="clear" w:color="auto" w:fill="D9F5FF"/>
            <w:vAlign w:val="center"/>
          </w:tcPr>
          <w:p w14:paraId="3C39B0AD" w14:textId="77777777" w:rsidR="002C6653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8月27日（火）</w:t>
            </w:r>
          </w:p>
          <w:p w14:paraId="0C3BC1DB" w14:textId="77777777" w:rsidR="00ED4AE0" w:rsidRPr="00F863B2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10：00～11：00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6B889C56" w14:textId="77777777" w:rsidR="00F863B2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川棚町役場　１階中会議室</w:t>
            </w:r>
          </w:p>
        </w:tc>
      </w:tr>
      <w:tr w:rsidR="00F863B2" w:rsidRPr="00F863B2" w14:paraId="1DB89660" w14:textId="77777777" w:rsidTr="005206BB">
        <w:trPr>
          <w:trHeight w:val="640"/>
        </w:trPr>
        <w:tc>
          <w:tcPr>
            <w:tcW w:w="567" w:type="dxa"/>
            <w:shd w:val="clear" w:color="auto" w:fill="D9F5FF"/>
            <w:vAlign w:val="center"/>
          </w:tcPr>
          <w:p w14:paraId="788BFB66" w14:textId="77777777" w:rsidR="00F863B2" w:rsidRPr="00F863B2" w:rsidRDefault="00F863B2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４</w:t>
            </w:r>
          </w:p>
        </w:tc>
        <w:tc>
          <w:tcPr>
            <w:tcW w:w="3024" w:type="dxa"/>
            <w:gridSpan w:val="2"/>
            <w:shd w:val="clear" w:color="auto" w:fill="D9F5FF"/>
            <w:vAlign w:val="center"/>
          </w:tcPr>
          <w:p w14:paraId="2D385E2F" w14:textId="77777777" w:rsidR="00F863B2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糖尿病</w:t>
            </w:r>
          </w:p>
        </w:tc>
        <w:tc>
          <w:tcPr>
            <w:tcW w:w="3024" w:type="dxa"/>
            <w:tcBorders>
              <w:right w:val="nil"/>
            </w:tcBorders>
            <w:shd w:val="clear" w:color="auto" w:fill="D9F5FF"/>
            <w:vAlign w:val="center"/>
          </w:tcPr>
          <w:p w14:paraId="6681FABA" w14:textId="77777777" w:rsidR="00F863B2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1月16日（木）</w:t>
            </w:r>
          </w:p>
          <w:p w14:paraId="237CA09E" w14:textId="77777777" w:rsidR="00ED4AE0" w:rsidRPr="00F863B2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10：00～11：00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7F2A8837" w14:textId="179BC2C7" w:rsidR="00F863B2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ED4AE0">
              <w:rPr>
                <w:rFonts w:hAnsi="メイリオ" w:hint="eastAsia"/>
                <w:sz w:val="22"/>
              </w:rPr>
              <w:t>川棚町役場　２階大会議室</w:t>
            </w:r>
            <w:r w:rsidR="0044728D">
              <w:rPr>
                <w:rFonts w:hAnsi="メイリオ" w:hint="eastAsia"/>
                <w:sz w:val="22"/>
              </w:rPr>
              <w:t>A</w:t>
            </w:r>
          </w:p>
        </w:tc>
      </w:tr>
      <w:tr w:rsidR="00F863B2" w:rsidRPr="00F863B2" w14:paraId="75A48AB0" w14:textId="77777777" w:rsidTr="005206BB">
        <w:trPr>
          <w:trHeight w:val="640"/>
        </w:trPr>
        <w:tc>
          <w:tcPr>
            <w:tcW w:w="567" w:type="dxa"/>
            <w:shd w:val="clear" w:color="auto" w:fill="D9F5FF"/>
            <w:vAlign w:val="center"/>
          </w:tcPr>
          <w:p w14:paraId="4D6DA609" w14:textId="77777777" w:rsidR="00F863B2" w:rsidRPr="00F863B2" w:rsidRDefault="00F863B2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５</w:t>
            </w:r>
          </w:p>
        </w:tc>
        <w:tc>
          <w:tcPr>
            <w:tcW w:w="3024" w:type="dxa"/>
            <w:gridSpan w:val="2"/>
            <w:shd w:val="clear" w:color="auto" w:fill="D9F5FF"/>
            <w:vAlign w:val="center"/>
          </w:tcPr>
          <w:p w14:paraId="028773DA" w14:textId="77777777" w:rsidR="00F863B2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腎臓病</w:t>
            </w:r>
          </w:p>
        </w:tc>
        <w:tc>
          <w:tcPr>
            <w:tcW w:w="3024" w:type="dxa"/>
            <w:tcBorders>
              <w:right w:val="nil"/>
            </w:tcBorders>
            <w:shd w:val="clear" w:color="auto" w:fill="D9F5FF"/>
            <w:vAlign w:val="center"/>
          </w:tcPr>
          <w:p w14:paraId="217417BD" w14:textId="77777777" w:rsidR="00F863B2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3月6日（木）</w:t>
            </w:r>
          </w:p>
          <w:p w14:paraId="7DBF6136" w14:textId="77777777" w:rsidR="00ED4AE0" w:rsidRPr="00F863B2" w:rsidRDefault="00ED4AE0" w:rsidP="005206BB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10：00～11：00</w:t>
            </w:r>
          </w:p>
        </w:tc>
        <w:tc>
          <w:tcPr>
            <w:tcW w:w="3024" w:type="dxa"/>
            <w:shd w:val="clear" w:color="auto" w:fill="D9F5FF"/>
            <w:vAlign w:val="center"/>
          </w:tcPr>
          <w:p w14:paraId="32014443" w14:textId="35DD0140" w:rsidR="00F863B2" w:rsidRPr="00F863B2" w:rsidRDefault="00ED4AE0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ED4AE0">
              <w:rPr>
                <w:rFonts w:hAnsi="メイリオ" w:hint="eastAsia"/>
                <w:sz w:val="22"/>
              </w:rPr>
              <w:t>川棚町役場　２階大会議室</w:t>
            </w:r>
            <w:r w:rsidR="0044728D">
              <w:rPr>
                <w:rFonts w:hAnsi="メイリオ" w:hint="eastAsia"/>
                <w:sz w:val="22"/>
              </w:rPr>
              <w:t>A</w:t>
            </w:r>
          </w:p>
        </w:tc>
      </w:tr>
      <w:tr w:rsidR="00F863B2" w:rsidRPr="00F863B2" w14:paraId="7D8F7FBD" w14:textId="77777777" w:rsidTr="00014570">
        <w:trPr>
          <w:trHeight w:val="385"/>
        </w:trPr>
        <w:tc>
          <w:tcPr>
            <w:tcW w:w="1134" w:type="dxa"/>
            <w:gridSpan w:val="2"/>
            <w:shd w:val="clear" w:color="auto" w:fill="D9F5FF"/>
            <w:vAlign w:val="center"/>
          </w:tcPr>
          <w:p w14:paraId="446985A9" w14:textId="77777777" w:rsidR="00F863B2" w:rsidRPr="00F863B2" w:rsidRDefault="00F863B2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持ち物</w:t>
            </w:r>
          </w:p>
        </w:tc>
        <w:tc>
          <w:tcPr>
            <w:tcW w:w="8505" w:type="dxa"/>
            <w:gridSpan w:val="3"/>
            <w:shd w:val="clear" w:color="auto" w:fill="D9F5FF"/>
            <w:vAlign w:val="center"/>
          </w:tcPr>
          <w:p w14:paraId="1F398AD3" w14:textId="77777777" w:rsidR="00F863B2" w:rsidRPr="00F863B2" w:rsidRDefault="00F863B2" w:rsidP="00F863B2">
            <w:pPr>
              <w:spacing w:line="320" w:lineRule="exact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筆記用具、健診や病院での検査結果、眼鏡など</w:t>
            </w:r>
          </w:p>
        </w:tc>
      </w:tr>
    </w:tbl>
    <w:p w14:paraId="0524739E" w14:textId="77777777" w:rsidR="00203070" w:rsidRDefault="00203070" w:rsidP="00EB7006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27434E9" w14:textId="77777777" w:rsidR="00203070" w:rsidRDefault="00F863B2" w:rsidP="00AD2AA8">
      <w:pPr>
        <w:spacing w:line="320" w:lineRule="exact"/>
        <w:ind w:firstLineChars="100" w:firstLine="25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9693D" wp14:editId="2AC7416C">
                <wp:simplePos x="0" y="0"/>
                <wp:positionH relativeFrom="column">
                  <wp:posOffset>-62000</wp:posOffset>
                </wp:positionH>
                <wp:positionV relativeFrom="paragraph">
                  <wp:posOffset>54148</wp:posOffset>
                </wp:positionV>
                <wp:extent cx="3893127" cy="330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127" cy="330200"/>
                        </a:xfrm>
                        <a:prstGeom prst="roundRect">
                          <a:avLst>
                            <a:gd name="adj" fmla="val 20691"/>
                          </a:avLst>
                        </a:prstGeom>
                        <a:solidFill>
                          <a:srgbClr val="FFA3A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956B3" w14:textId="77777777" w:rsidR="00203070" w:rsidRPr="00F863B2" w:rsidRDefault="00203070" w:rsidP="006B0C3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863B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病気</w:t>
                            </w:r>
                            <w:r w:rsidR="00954DD6" w:rsidRPr="00F863B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の原因と改善ポイントを知りたい方はこちら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9693D" id="テキスト ボックス 1" o:spid="_x0000_s1032" style="position:absolute;left:0;text-align:left;margin-left:-4.9pt;margin-top:4.25pt;width:306.55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" fillcolor="#ffa3a5" stroked="f" strokeweight=".5pt">
                <v:textbox>
                  <w:txbxContent>
                    <w:p w14:paraId="3DF956B3" w14:textId="77777777" w:rsidR="00203070" w:rsidRPr="00F863B2" w:rsidRDefault="00203070" w:rsidP="006B0C3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863B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病気</w:t>
                      </w:r>
                      <w:r w:rsidR="00954DD6" w:rsidRPr="00F863B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の原因と改善ポイントを知りたい方はこちら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1EB78C" w14:textId="77777777" w:rsidR="00AD2AA8" w:rsidRDefault="00AD2AA8" w:rsidP="00AD2AA8">
      <w:pPr>
        <w:spacing w:line="320" w:lineRule="exact"/>
        <w:ind w:firstLineChars="100" w:firstLine="254"/>
        <w:rPr>
          <w:rFonts w:ascii="HG丸ｺﾞｼｯｸM-PRO" w:eastAsia="HG丸ｺﾞｼｯｸM-PRO" w:hAnsi="HG丸ｺﾞｼｯｸM-PRO"/>
        </w:rPr>
      </w:pPr>
    </w:p>
    <w:p w14:paraId="787434B9" w14:textId="77777777" w:rsidR="00536939" w:rsidRPr="00F863B2" w:rsidRDefault="00C1401B" w:rsidP="006F0B19">
      <w:pPr>
        <w:spacing w:line="320" w:lineRule="exact"/>
        <w:ind w:firstLineChars="100" w:firstLine="194"/>
        <w:rPr>
          <w:rFonts w:hAnsi="メイリオ"/>
          <w:sz w:val="22"/>
        </w:rPr>
      </w:pPr>
      <w:r w:rsidRPr="00F863B2">
        <w:rPr>
          <w:rFonts w:hAnsi="メイリオ" w:hint="eastAsia"/>
          <w:sz w:val="22"/>
        </w:rPr>
        <w:t>病気を知</w:t>
      </w:r>
      <w:r w:rsidR="00691F15" w:rsidRPr="00F863B2">
        <w:rPr>
          <w:rFonts w:hAnsi="メイリオ" w:hint="eastAsia"/>
          <w:sz w:val="22"/>
        </w:rPr>
        <w:t>り</w:t>
      </w:r>
      <w:r w:rsidRPr="00F863B2">
        <w:rPr>
          <w:rFonts w:hAnsi="メイリオ" w:hint="eastAsia"/>
          <w:sz w:val="22"/>
        </w:rPr>
        <w:t>予防</w:t>
      </w:r>
      <w:r w:rsidR="00A15576" w:rsidRPr="00F863B2">
        <w:rPr>
          <w:rFonts w:hAnsi="メイリオ" w:hint="eastAsia"/>
          <w:sz w:val="22"/>
        </w:rPr>
        <w:t>・改善</w:t>
      </w:r>
      <w:r w:rsidR="00691F15" w:rsidRPr="00F863B2">
        <w:rPr>
          <w:rFonts w:hAnsi="メイリオ" w:hint="eastAsia"/>
          <w:sz w:val="22"/>
        </w:rPr>
        <w:t>する</w:t>
      </w:r>
      <w:r w:rsidRPr="00F863B2">
        <w:rPr>
          <w:rFonts w:hAnsi="メイリオ" w:hint="eastAsia"/>
          <w:sz w:val="22"/>
        </w:rPr>
        <w:t>ため</w:t>
      </w:r>
      <w:r w:rsidR="007E6FA5">
        <w:rPr>
          <w:rFonts w:hAnsi="メイリオ" w:hint="eastAsia"/>
          <w:sz w:val="22"/>
        </w:rPr>
        <w:t>の生活と食事のポイントを</w:t>
      </w:r>
      <w:r w:rsidRPr="00F863B2">
        <w:rPr>
          <w:rFonts w:hAnsi="メイリオ" w:hint="eastAsia"/>
          <w:sz w:val="22"/>
        </w:rPr>
        <w:t>保健師と管理栄養士</w:t>
      </w:r>
      <w:r w:rsidR="007E6FA5">
        <w:rPr>
          <w:rFonts w:hAnsi="メイリオ" w:hint="eastAsia"/>
          <w:sz w:val="22"/>
        </w:rPr>
        <w:t>が</w:t>
      </w:r>
      <w:r w:rsidR="003C40D8" w:rsidRPr="00F863B2">
        <w:rPr>
          <w:rFonts w:hAnsi="メイリオ" w:hint="eastAsia"/>
          <w:sz w:val="22"/>
        </w:rPr>
        <w:t>お話</w:t>
      </w:r>
      <w:r w:rsidR="007E6FA5">
        <w:rPr>
          <w:rFonts w:hAnsi="メイリオ" w:hint="eastAsia"/>
          <w:sz w:val="22"/>
        </w:rPr>
        <w:t>します。</w:t>
      </w:r>
      <w:r w:rsidR="00001134">
        <w:rPr>
          <w:rFonts w:hAnsi="メイリオ" w:hint="eastAsia"/>
          <w:sz w:val="22"/>
        </w:rPr>
        <w:t>３・４回目には調理実習もあります。</w:t>
      </w:r>
      <w:r w:rsidR="00691F15" w:rsidRPr="00F863B2">
        <w:rPr>
          <w:rFonts w:hAnsi="メイリオ" w:hint="eastAsia"/>
          <w:sz w:val="22"/>
        </w:rPr>
        <w:t>一緒に学びながら、健康を目指しませんか？</w:t>
      </w:r>
    </w:p>
    <w:tbl>
      <w:tblPr>
        <w:tblStyle w:val="a4"/>
        <w:tblW w:w="9665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567"/>
        <w:gridCol w:w="2465"/>
        <w:gridCol w:w="3033"/>
        <w:gridCol w:w="3033"/>
      </w:tblGrid>
      <w:tr w:rsidR="002546D4" w:rsidRPr="00F863B2" w14:paraId="2105BBE2" w14:textId="77777777" w:rsidTr="00EB700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1D178642" w14:textId="77777777" w:rsidR="00C334F7" w:rsidRPr="00F863B2" w:rsidRDefault="00C334F7" w:rsidP="00F863B2">
            <w:pPr>
              <w:spacing w:line="320" w:lineRule="exact"/>
              <w:rPr>
                <w:rFonts w:hAnsi="メイリオ"/>
                <w:sz w:val="22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2A865EEE" w14:textId="77777777" w:rsidR="00C334F7" w:rsidRPr="00F863B2" w:rsidRDefault="00C334F7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テーマ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7FF498D7" w14:textId="77777777" w:rsidR="00C334F7" w:rsidRPr="00F863B2" w:rsidRDefault="00C334F7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日時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65985BC7" w14:textId="77777777" w:rsidR="00C334F7" w:rsidRPr="00F863B2" w:rsidRDefault="00C334F7" w:rsidP="00F863B2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場所</w:t>
            </w:r>
          </w:p>
        </w:tc>
      </w:tr>
      <w:tr w:rsidR="002C6653" w:rsidRPr="00F863B2" w14:paraId="28F27194" w14:textId="77777777" w:rsidTr="00EB7006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740597BA" w14:textId="77777777" w:rsidR="002C6653" w:rsidRPr="00F863B2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1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159AB77B" w14:textId="77777777" w:rsidR="002C6653" w:rsidRPr="00F863B2" w:rsidRDefault="00001134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糖尿病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6B7D955D" w14:textId="77777777" w:rsidR="002C6653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９月６日（金）</w:t>
            </w:r>
          </w:p>
          <w:p w14:paraId="4BD80D04" w14:textId="77777777" w:rsidR="002C6653" w:rsidRPr="00F863B2" w:rsidRDefault="007B0E6A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10：00</w:t>
            </w:r>
            <w:r w:rsidR="002C6653">
              <w:rPr>
                <w:rFonts w:hAnsi="メイリオ" w:hint="eastAsia"/>
                <w:sz w:val="22"/>
              </w:rPr>
              <w:t>～</w:t>
            </w:r>
            <w:r>
              <w:rPr>
                <w:rFonts w:hAnsi="メイリオ" w:hint="eastAsia"/>
                <w:sz w:val="22"/>
              </w:rPr>
              <w:t>11：30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3A783296" w14:textId="77777777" w:rsidR="002C6653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川棚町役場　中会議室</w:t>
            </w:r>
          </w:p>
          <w:p w14:paraId="3039800E" w14:textId="77777777" w:rsidR="002C6653" w:rsidRPr="00F863B2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（１階正面玄関左側）</w:t>
            </w:r>
          </w:p>
        </w:tc>
      </w:tr>
      <w:tr w:rsidR="002C6653" w:rsidRPr="00F863B2" w14:paraId="32516C9A" w14:textId="77777777" w:rsidTr="00EB7006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77FC0218" w14:textId="77777777" w:rsidR="002C6653" w:rsidRPr="00F863B2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2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19E94FED" w14:textId="77777777" w:rsidR="002C6653" w:rsidRPr="00F863B2" w:rsidRDefault="00001134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腎臓病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26ABFEA8" w14:textId="16386090" w:rsidR="002C6653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１０月２</w:t>
            </w:r>
            <w:r w:rsidR="002C49E7">
              <w:rPr>
                <w:rFonts w:hAnsi="メイリオ" w:hint="eastAsia"/>
                <w:sz w:val="22"/>
              </w:rPr>
              <w:t>4</w:t>
            </w:r>
            <w:r>
              <w:rPr>
                <w:rFonts w:hAnsi="メイリオ" w:hint="eastAsia"/>
                <w:sz w:val="22"/>
              </w:rPr>
              <w:t>日（</w:t>
            </w:r>
            <w:r w:rsidR="002C49E7">
              <w:rPr>
                <w:rFonts w:hAnsi="メイリオ" w:hint="eastAsia"/>
                <w:sz w:val="22"/>
              </w:rPr>
              <w:t>木</w:t>
            </w:r>
            <w:bookmarkStart w:id="0" w:name="_GoBack"/>
            <w:bookmarkEnd w:id="0"/>
            <w:r>
              <w:rPr>
                <w:rFonts w:hAnsi="メイリオ" w:hint="eastAsia"/>
                <w:sz w:val="22"/>
              </w:rPr>
              <w:t>）</w:t>
            </w:r>
          </w:p>
          <w:p w14:paraId="2F55386B" w14:textId="77777777" w:rsidR="002C6653" w:rsidRPr="00F863B2" w:rsidRDefault="007B0E6A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10：00</w:t>
            </w:r>
            <w:r w:rsidR="002C6653">
              <w:rPr>
                <w:rFonts w:hAnsi="メイリオ" w:hint="eastAsia"/>
                <w:sz w:val="22"/>
              </w:rPr>
              <w:t>～</w:t>
            </w:r>
            <w:r>
              <w:rPr>
                <w:rFonts w:hAnsi="メイリオ" w:hint="eastAsia"/>
                <w:sz w:val="22"/>
              </w:rPr>
              <w:t>11：30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73621BFD" w14:textId="767BD905" w:rsidR="002C6653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 xml:space="preserve">川棚町役場　</w:t>
            </w:r>
            <w:r w:rsidR="0044728D">
              <w:rPr>
                <w:rFonts w:hAnsi="メイリオ" w:hint="eastAsia"/>
                <w:sz w:val="22"/>
              </w:rPr>
              <w:t>大</w:t>
            </w:r>
            <w:r>
              <w:rPr>
                <w:rFonts w:hAnsi="メイリオ" w:hint="eastAsia"/>
                <w:sz w:val="22"/>
              </w:rPr>
              <w:t>会議室</w:t>
            </w:r>
            <w:r w:rsidR="0044728D">
              <w:rPr>
                <w:rFonts w:hAnsi="メイリオ" w:hint="eastAsia"/>
                <w:sz w:val="22"/>
              </w:rPr>
              <w:t>A</w:t>
            </w:r>
          </w:p>
          <w:p w14:paraId="15D89ED1" w14:textId="710F4DBC" w:rsidR="00FA0709" w:rsidRPr="00F863B2" w:rsidRDefault="00FA0709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（</w:t>
            </w:r>
            <w:r w:rsidR="0044728D">
              <w:rPr>
                <w:rFonts w:hAnsi="メイリオ" w:hint="eastAsia"/>
                <w:sz w:val="22"/>
              </w:rPr>
              <w:t xml:space="preserve">　2</w:t>
            </w:r>
            <w:r>
              <w:rPr>
                <w:rFonts w:hAnsi="メイリオ" w:hint="eastAsia"/>
                <w:sz w:val="22"/>
              </w:rPr>
              <w:t>階</w:t>
            </w:r>
            <w:r w:rsidR="0044728D">
              <w:rPr>
                <w:rFonts w:hAnsi="メイリオ" w:hint="eastAsia"/>
                <w:sz w:val="22"/>
              </w:rPr>
              <w:t xml:space="preserve">　</w:t>
            </w:r>
            <w:r>
              <w:rPr>
                <w:rFonts w:hAnsi="メイリオ" w:hint="eastAsia"/>
                <w:sz w:val="22"/>
              </w:rPr>
              <w:t>）</w:t>
            </w:r>
          </w:p>
        </w:tc>
      </w:tr>
      <w:tr w:rsidR="002C6653" w:rsidRPr="00F863B2" w14:paraId="76712616" w14:textId="77777777" w:rsidTr="00EB7006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78C01E04" w14:textId="77777777" w:rsidR="002C6653" w:rsidRPr="00F863B2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3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7D4C89FE" w14:textId="77777777" w:rsidR="002C6653" w:rsidRPr="00F863B2" w:rsidRDefault="00001134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腎臓病の復習</w:t>
            </w:r>
            <w:r w:rsidR="00AD6FEF">
              <w:rPr>
                <w:rFonts w:hAnsi="メイリオ" w:hint="eastAsia"/>
                <w:sz w:val="22"/>
              </w:rPr>
              <w:t>（調理実習あり）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7C56CFED" w14:textId="77777777" w:rsidR="002C6653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１２月１３日（金）</w:t>
            </w:r>
          </w:p>
          <w:p w14:paraId="2973C4A4" w14:textId="77777777" w:rsidR="002C6653" w:rsidRPr="00F863B2" w:rsidRDefault="007B0E6A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9：30</w:t>
            </w:r>
            <w:r w:rsidR="002C6653">
              <w:rPr>
                <w:rFonts w:hAnsi="メイリオ" w:hint="eastAsia"/>
                <w:sz w:val="22"/>
              </w:rPr>
              <w:t>～</w:t>
            </w:r>
            <w:r>
              <w:rPr>
                <w:rFonts w:hAnsi="メイリオ" w:hint="eastAsia"/>
                <w:sz w:val="22"/>
              </w:rPr>
              <w:t>12：00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594B7FB3" w14:textId="77777777" w:rsidR="002C6653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中央公民館　講習室</w:t>
            </w:r>
          </w:p>
          <w:p w14:paraId="406ED1BD" w14:textId="77777777" w:rsidR="002C6653" w:rsidRPr="00F863B2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（１階</w:t>
            </w:r>
            <w:r w:rsidR="00001134">
              <w:rPr>
                <w:rFonts w:hAnsi="メイリオ" w:hint="eastAsia"/>
                <w:sz w:val="22"/>
              </w:rPr>
              <w:t>奥左側</w:t>
            </w:r>
            <w:r>
              <w:rPr>
                <w:rFonts w:hAnsi="メイリオ" w:hint="eastAsia"/>
                <w:sz w:val="22"/>
              </w:rPr>
              <w:t>）</w:t>
            </w:r>
          </w:p>
        </w:tc>
      </w:tr>
      <w:tr w:rsidR="002C6653" w:rsidRPr="00F863B2" w14:paraId="11CF7D0B" w14:textId="77777777" w:rsidTr="00001134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6DCEFF71" w14:textId="77777777" w:rsidR="002C6653" w:rsidRPr="00F863B2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4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392A9028" w14:textId="77777777" w:rsidR="002C6653" w:rsidRPr="00F863B2" w:rsidRDefault="00AD6FEF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食事の選び方（</w:t>
            </w:r>
            <w:r w:rsidR="00001134">
              <w:rPr>
                <w:rFonts w:hAnsi="メイリオ" w:hint="eastAsia"/>
                <w:sz w:val="22"/>
              </w:rPr>
              <w:t>調理実習</w:t>
            </w:r>
            <w:r>
              <w:rPr>
                <w:rFonts w:hAnsi="メイリオ" w:hint="eastAsia"/>
                <w:sz w:val="22"/>
              </w:rPr>
              <w:t>あり）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30E91CFB" w14:textId="77777777" w:rsidR="002C6653" w:rsidRDefault="00001134" w:rsidP="00001134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2月6日（木）</w:t>
            </w:r>
          </w:p>
          <w:p w14:paraId="7A09A9D6" w14:textId="77777777" w:rsidR="00001134" w:rsidRPr="00F863B2" w:rsidRDefault="007B0E6A" w:rsidP="00001134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9：30～12：00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5FC58315" w14:textId="77777777" w:rsidR="00001134" w:rsidRDefault="00001134" w:rsidP="00001134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中央公民館　講習室</w:t>
            </w:r>
          </w:p>
          <w:p w14:paraId="37429EB6" w14:textId="77777777" w:rsidR="00FA0709" w:rsidRPr="00F863B2" w:rsidRDefault="00FA0709" w:rsidP="00001134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（１階奥左側）</w:t>
            </w:r>
          </w:p>
        </w:tc>
      </w:tr>
      <w:tr w:rsidR="002C6653" w:rsidRPr="00F863B2" w14:paraId="460221E2" w14:textId="77777777" w:rsidTr="00014570">
        <w:trPr>
          <w:trHeight w:val="76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5FFCC910" w14:textId="77777777" w:rsidR="002C6653" w:rsidRPr="00F863B2" w:rsidRDefault="002C6653" w:rsidP="002C6653">
            <w:pPr>
              <w:spacing w:line="320" w:lineRule="exact"/>
              <w:jc w:val="center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持ち物</w:t>
            </w:r>
          </w:p>
        </w:tc>
        <w:tc>
          <w:tcPr>
            <w:tcW w:w="8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vAlign w:val="center"/>
          </w:tcPr>
          <w:p w14:paraId="7FBA623F" w14:textId="77777777" w:rsidR="002C6653" w:rsidRPr="00F863B2" w:rsidRDefault="002C6653" w:rsidP="002C6653">
            <w:pPr>
              <w:spacing w:line="320" w:lineRule="exact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筆記用具、健診や病院での検査結果、眼鏡など</w:t>
            </w:r>
          </w:p>
          <w:p w14:paraId="2C57F942" w14:textId="77777777" w:rsidR="002C6653" w:rsidRPr="00F863B2" w:rsidRDefault="002C6653" w:rsidP="002C6653">
            <w:pPr>
              <w:spacing w:line="320" w:lineRule="exact"/>
              <w:rPr>
                <w:rFonts w:hAnsi="メイリオ"/>
                <w:sz w:val="22"/>
              </w:rPr>
            </w:pPr>
            <w:r w:rsidRPr="00F863B2">
              <w:rPr>
                <w:rFonts w:hAnsi="メイリオ" w:hint="eastAsia"/>
                <w:sz w:val="22"/>
              </w:rPr>
              <w:t>3・4回目は調理実習を実施する予定です。</w:t>
            </w:r>
            <w:r w:rsidRPr="00F863B2">
              <w:rPr>
                <w:rFonts w:hAnsi="メイリオ" w:hint="eastAsia"/>
                <w:b/>
                <w:sz w:val="22"/>
              </w:rPr>
              <w:t>エプロン</w:t>
            </w:r>
            <w:r w:rsidRPr="00F863B2">
              <w:rPr>
                <w:rFonts w:hAnsi="メイリオ" w:hint="eastAsia"/>
                <w:sz w:val="22"/>
              </w:rPr>
              <w:t>と</w:t>
            </w:r>
            <w:r w:rsidRPr="00F863B2">
              <w:rPr>
                <w:rFonts w:hAnsi="メイリオ" w:hint="eastAsia"/>
                <w:b/>
                <w:sz w:val="22"/>
              </w:rPr>
              <w:t>三角巾</w:t>
            </w:r>
            <w:r w:rsidRPr="00F863B2">
              <w:rPr>
                <w:rFonts w:hAnsi="メイリオ" w:hint="eastAsia"/>
                <w:sz w:val="22"/>
              </w:rPr>
              <w:t>をご用意ください。</w:t>
            </w:r>
          </w:p>
        </w:tc>
      </w:tr>
    </w:tbl>
    <w:p w14:paraId="5ADAAAD3" w14:textId="77777777" w:rsidR="00F863B2" w:rsidRDefault="00F863B2" w:rsidP="00F863B2">
      <w:pPr>
        <w:spacing w:line="320" w:lineRule="exact"/>
        <w:rPr>
          <w:rFonts w:hAnsi="メイリオ"/>
          <w:sz w:val="24"/>
        </w:rPr>
      </w:pPr>
    </w:p>
    <w:p w14:paraId="11D844AF" w14:textId="77777777" w:rsidR="002546D4" w:rsidRPr="00F863B2" w:rsidRDefault="00014570" w:rsidP="00277ACA">
      <w:pPr>
        <w:spacing w:after="240" w:line="320" w:lineRule="exact"/>
        <w:jc w:val="center"/>
        <w:rPr>
          <w:rFonts w:hAnsi="メイリオ"/>
          <w:sz w:val="24"/>
        </w:rPr>
      </w:pPr>
      <w:r w:rsidRPr="00F863B2">
        <w:rPr>
          <w:rFonts w:hAnsi="メイリオ" w:hint="eastAsia"/>
          <w:sz w:val="24"/>
        </w:rPr>
        <w:t>参加費は無料ですが、</w:t>
      </w:r>
      <w:r w:rsidRPr="00F863B2">
        <w:rPr>
          <w:rFonts w:hAnsi="メイリオ" w:hint="eastAsia"/>
          <w:b/>
          <w:color w:val="FF0000"/>
          <w:sz w:val="24"/>
          <w:u w:val="wave"/>
        </w:rPr>
        <w:t>完全予約制</w:t>
      </w:r>
      <w:r w:rsidR="00F863B2" w:rsidRPr="00F863B2">
        <w:rPr>
          <w:rFonts w:hAnsi="メイリオ" w:hint="eastAsia"/>
          <w:sz w:val="24"/>
        </w:rPr>
        <w:t>です</w:t>
      </w:r>
      <w:r w:rsidRPr="00F863B2">
        <w:rPr>
          <w:rFonts w:hAnsi="メイリオ" w:hint="eastAsia"/>
          <w:sz w:val="24"/>
        </w:rPr>
        <w:t>。参加をご希望の方は、下記の通りご予約ください。</w:t>
      </w:r>
    </w:p>
    <w:p w14:paraId="721F5F7C" w14:textId="77777777" w:rsidR="00865773" w:rsidRDefault="00014570" w:rsidP="00865773">
      <w:pPr>
        <w:spacing w:line="320" w:lineRule="exact"/>
        <w:rPr>
          <w:rFonts w:hAnsi="メイリオ"/>
          <w:sz w:val="24"/>
        </w:rPr>
      </w:pPr>
      <w:r w:rsidRPr="00F863B2">
        <w:rPr>
          <w:rFonts w:hAnsi="メイリオ" w:hint="eastAsia"/>
          <w:sz w:val="24"/>
        </w:rPr>
        <w:t>《 予約方法 》</w:t>
      </w:r>
    </w:p>
    <w:p w14:paraId="2B33C0EF" w14:textId="425280AE" w:rsidR="00014570" w:rsidRPr="00F863B2" w:rsidRDefault="00014570" w:rsidP="00865773">
      <w:pPr>
        <w:spacing w:line="320" w:lineRule="exact"/>
        <w:rPr>
          <w:rFonts w:hAnsi="メイリオ"/>
          <w:sz w:val="24"/>
        </w:rPr>
      </w:pPr>
      <w:r w:rsidRPr="00F863B2">
        <w:rPr>
          <w:rFonts w:hAnsi="メイリオ" w:hint="eastAsia"/>
          <w:sz w:val="24"/>
        </w:rPr>
        <w:t>川棚町役場</w:t>
      </w:r>
      <w:r w:rsidR="00332928" w:rsidRPr="00F863B2">
        <w:rPr>
          <w:rFonts w:hAnsi="メイリオ" w:hint="eastAsia"/>
          <w:sz w:val="24"/>
        </w:rPr>
        <w:t xml:space="preserve"> 健康推進課</w:t>
      </w:r>
      <w:r w:rsidR="00FA0709">
        <w:rPr>
          <w:rFonts w:hAnsi="メイリオ" w:hint="eastAsia"/>
          <w:sz w:val="24"/>
        </w:rPr>
        <w:t>窓口か</w:t>
      </w:r>
      <w:r w:rsidR="00332928" w:rsidRPr="00F863B2">
        <w:rPr>
          <w:rFonts w:hAnsi="メイリオ" w:hint="eastAsia"/>
          <w:sz w:val="24"/>
        </w:rPr>
        <w:t>電話（</w:t>
      </w:r>
      <w:r w:rsidR="00F47311">
        <w:rPr>
          <w:rFonts w:hAnsi="メイリオ" w:hint="eastAsia"/>
          <w:sz w:val="24"/>
        </w:rPr>
        <w:t>82-5412</w:t>
      </w:r>
      <w:r w:rsidR="00332928" w:rsidRPr="00F863B2">
        <w:rPr>
          <w:rFonts w:hAnsi="メイリオ" w:hint="eastAsia"/>
          <w:sz w:val="24"/>
        </w:rPr>
        <w:t>）</w:t>
      </w:r>
      <w:r w:rsidR="006F0B19">
        <w:rPr>
          <w:rFonts w:hAnsi="メイリオ" w:hint="eastAsia"/>
          <w:sz w:val="24"/>
        </w:rPr>
        <w:t>にて</w:t>
      </w:r>
      <w:r w:rsidR="00332928" w:rsidRPr="00F863B2">
        <w:rPr>
          <w:rFonts w:hAnsi="メイリオ" w:hint="eastAsia"/>
          <w:sz w:val="24"/>
        </w:rPr>
        <w:t>お問い合わせください。</w:t>
      </w:r>
      <w:r w:rsidR="00F863B2">
        <w:rPr>
          <w:rFonts w:hAnsi="メイリオ" w:hint="eastAsia"/>
          <w:sz w:val="24"/>
        </w:rPr>
        <w:t>その際、いつの栄養講話・栄養講座に参加したいのかをお伝えください。</w:t>
      </w:r>
    </w:p>
    <w:p w14:paraId="7B7D6BA2" w14:textId="77777777" w:rsidR="00F745E4" w:rsidRDefault="00E809B0" w:rsidP="00F863B2">
      <w:pPr>
        <w:spacing w:line="320" w:lineRule="exact"/>
        <w:rPr>
          <w:rFonts w:hAnsi="メイリオ"/>
          <w:sz w:val="24"/>
        </w:rPr>
      </w:pPr>
      <w:r>
        <w:rPr>
          <w:rFonts w:hAnsi="メイリオ" w:hint="eastAsia"/>
          <w:noProof/>
          <w:sz w:val="24"/>
          <w:lang w:val="ja-JP"/>
        </w:rPr>
        <w:drawing>
          <wp:anchor distT="0" distB="0" distL="114300" distR="114300" simplePos="0" relativeHeight="251674624" behindDoc="0" locked="0" layoutInCell="1" allowOverlap="1" wp14:anchorId="3925943E" wp14:editId="71B4D75A">
            <wp:simplePos x="0" y="0"/>
            <wp:positionH relativeFrom="column">
              <wp:posOffset>4765675</wp:posOffset>
            </wp:positionH>
            <wp:positionV relativeFrom="paragraph">
              <wp:posOffset>166158</wp:posOffset>
            </wp:positionV>
            <wp:extent cx="812800" cy="812800"/>
            <wp:effectExtent l="0" t="0" r="635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相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72BC0" w14:textId="77777777" w:rsidR="00F47311" w:rsidRPr="00F47311" w:rsidRDefault="00E809B0" w:rsidP="00F47311">
      <w:pPr>
        <w:spacing w:line="320" w:lineRule="exact"/>
        <w:rPr>
          <w:rFonts w:hAnsi="メイリオ"/>
          <w:sz w:val="24"/>
        </w:rPr>
      </w:pPr>
      <w:r>
        <w:rPr>
          <w:rFonts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B686D0" wp14:editId="125EC1CA">
                <wp:simplePos x="0" y="0"/>
                <wp:positionH relativeFrom="column">
                  <wp:posOffset>33443</wp:posOffset>
                </wp:positionH>
                <wp:positionV relativeFrom="paragraph">
                  <wp:posOffset>15240</wp:posOffset>
                </wp:positionV>
                <wp:extent cx="6018530" cy="761577"/>
                <wp:effectExtent l="0" t="0" r="20320" b="1968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7615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C8E7E" w14:textId="77777777" w:rsidR="00E809B0" w:rsidRDefault="00F47311" w:rsidP="00045E62">
                            <w:pPr>
                              <w:snapToGrid w:val="0"/>
                              <w:spacing w:line="20" w:lineRule="atLeast"/>
                              <w:ind w:firstLineChars="600" w:firstLine="1282"/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 w:rsidRPr="00FA0709">
                              <w:rPr>
                                <w:rFonts w:hint="eastAsia"/>
                                <w:sz w:val="24"/>
                                <w:szCs w:val="21"/>
                                <w:u w:val="double"/>
                              </w:rPr>
                              <w:t>個別</w:t>
                            </w:r>
                            <w:r w:rsidR="0055654D" w:rsidRPr="00FA0709">
                              <w:rPr>
                                <w:rFonts w:hint="eastAsia"/>
                                <w:sz w:val="24"/>
                                <w:szCs w:val="21"/>
                                <w:u w:val="double"/>
                              </w:rPr>
                              <w:t>での</w:t>
                            </w:r>
                            <w:r w:rsidRPr="00FA0709">
                              <w:rPr>
                                <w:rFonts w:hint="eastAsia"/>
                                <w:sz w:val="24"/>
                                <w:szCs w:val="21"/>
                                <w:u w:val="double"/>
                              </w:rPr>
                              <w:t>相談</w:t>
                            </w:r>
                            <w:r w:rsidRPr="00F47311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も随時受け付けております。</w:t>
                            </w:r>
                          </w:p>
                          <w:p w14:paraId="62334ADE" w14:textId="77777777" w:rsidR="00F47311" w:rsidRPr="00F47311" w:rsidRDefault="00F47311" w:rsidP="00045E62">
                            <w:pPr>
                              <w:snapToGrid w:val="0"/>
                              <w:spacing w:line="20" w:lineRule="atLeast"/>
                              <w:ind w:firstLineChars="1000" w:firstLine="2136"/>
                              <w:jc w:val="left"/>
                              <w:rPr>
                                <w:sz w:val="24"/>
                                <w:szCs w:val="21"/>
                              </w:rPr>
                            </w:pPr>
                            <w:r w:rsidRPr="00F47311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事前にお電話でご予約のうえ、お越しください。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686D0" id="四角形: 角を丸くする 10" o:spid="_x0000_s1033" style="position:absolute;left:0;text-align:left;margin-left:2.65pt;margin-top:1.2pt;width:473.9pt;height:59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" filled="f" strokecolor="#70ad47 [3209]" strokeweight="1pt">
                <v:stroke joinstyle="miter"/>
                <v:textbox>
                  <w:txbxContent>
                    <w:p w14:paraId="443C8E7E" w14:textId="77777777" w:rsidR="00E809B0" w:rsidRDefault="00F47311" w:rsidP="00045E62">
                      <w:pPr>
                        <w:snapToGrid w:val="0"/>
                        <w:spacing w:line="20" w:lineRule="atLeast"/>
                        <w:ind w:firstLineChars="600" w:firstLine="1282"/>
                        <w:jc w:val="left"/>
                        <w:rPr>
                          <w:sz w:val="24"/>
                          <w:szCs w:val="21"/>
                        </w:rPr>
                      </w:pPr>
                      <w:r w:rsidRPr="00FA0709">
                        <w:rPr>
                          <w:rFonts w:hint="eastAsia"/>
                          <w:sz w:val="24"/>
                          <w:szCs w:val="21"/>
                          <w:u w:val="double"/>
                        </w:rPr>
                        <w:t>個別</w:t>
                      </w:r>
                      <w:r w:rsidR="0055654D" w:rsidRPr="00FA0709">
                        <w:rPr>
                          <w:rFonts w:hint="eastAsia"/>
                          <w:sz w:val="24"/>
                          <w:szCs w:val="21"/>
                          <w:u w:val="double"/>
                        </w:rPr>
                        <w:t>での</w:t>
                      </w:r>
                      <w:r w:rsidRPr="00FA0709">
                        <w:rPr>
                          <w:rFonts w:hint="eastAsia"/>
                          <w:sz w:val="24"/>
                          <w:szCs w:val="21"/>
                          <w:u w:val="double"/>
                        </w:rPr>
                        <w:t>相談</w:t>
                      </w:r>
                      <w:r w:rsidRPr="00F47311">
                        <w:rPr>
                          <w:rFonts w:hint="eastAsia"/>
                          <w:sz w:val="24"/>
                          <w:szCs w:val="21"/>
                        </w:rPr>
                        <w:t>も随時受け付けております。</w:t>
                      </w:r>
                    </w:p>
                    <w:p w14:paraId="62334ADE" w14:textId="77777777" w:rsidR="00F47311" w:rsidRPr="00F47311" w:rsidRDefault="00F47311" w:rsidP="00045E62">
                      <w:pPr>
                        <w:snapToGrid w:val="0"/>
                        <w:spacing w:line="20" w:lineRule="atLeast"/>
                        <w:ind w:firstLineChars="1000" w:firstLine="2136"/>
                        <w:jc w:val="left"/>
                        <w:rPr>
                          <w:sz w:val="24"/>
                          <w:szCs w:val="21"/>
                        </w:rPr>
                      </w:pPr>
                      <w:r w:rsidRPr="00F47311">
                        <w:rPr>
                          <w:rFonts w:hint="eastAsia"/>
                          <w:sz w:val="24"/>
                          <w:szCs w:val="21"/>
                        </w:rPr>
                        <w:t>事前にお電話でご予約のうえ、お越しください。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47311" w:rsidRPr="00F47311" w:rsidSect="00F47311">
      <w:pgSz w:w="11907" w:h="16840" w:code="9"/>
      <w:pgMar w:top="1134" w:right="1134" w:bottom="567" w:left="1134" w:header="851" w:footer="992" w:gutter="0"/>
      <w:cols w:space="425"/>
      <w:docGrid w:type="linesAndChars" w:linePitch="381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DD65" w14:textId="77777777" w:rsidR="00A3207B" w:rsidRDefault="00A3207B" w:rsidP="00697A49">
      <w:r>
        <w:separator/>
      </w:r>
    </w:p>
  </w:endnote>
  <w:endnote w:type="continuationSeparator" w:id="0">
    <w:p w14:paraId="13591ED6" w14:textId="77777777" w:rsidR="00A3207B" w:rsidRDefault="00A3207B" w:rsidP="0069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D2F42" w14:textId="77777777" w:rsidR="00A3207B" w:rsidRDefault="00A3207B" w:rsidP="00697A49">
      <w:r>
        <w:separator/>
      </w:r>
    </w:p>
  </w:footnote>
  <w:footnote w:type="continuationSeparator" w:id="0">
    <w:p w14:paraId="59505B8B" w14:textId="77777777" w:rsidR="00A3207B" w:rsidRDefault="00A3207B" w:rsidP="0069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8D5"/>
    <w:multiLevelType w:val="hybridMultilevel"/>
    <w:tmpl w:val="8D881FEC"/>
    <w:lvl w:ilvl="0" w:tplc="AD5AE63E">
      <w:numFmt w:val="bullet"/>
      <w:lvlText w:val="※"/>
      <w:lvlJc w:val="left"/>
      <w:pPr>
        <w:ind w:left="-1226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7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194" w:hanging="420"/>
      </w:pPr>
      <w:rPr>
        <w:rFonts w:ascii="Wingdings" w:hAnsi="Wingdings" w:hint="default"/>
      </w:rPr>
    </w:lvl>
  </w:abstractNum>
  <w:abstractNum w:abstractNumId="1" w15:restartNumberingAfterBreak="0">
    <w:nsid w:val="3C6E1156"/>
    <w:multiLevelType w:val="hybridMultilevel"/>
    <w:tmpl w:val="A488676A"/>
    <w:lvl w:ilvl="0" w:tplc="AEC0AEF4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CC6FCD"/>
    <w:multiLevelType w:val="hybridMultilevel"/>
    <w:tmpl w:val="A1AA97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BA223D"/>
    <w:multiLevelType w:val="hybridMultilevel"/>
    <w:tmpl w:val="2C6EEC78"/>
    <w:lvl w:ilvl="0" w:tplc="687CDDF2">
      <w:start w:val="1"/>
      <w:numFmt w:val="bullet"/>
      <w:lvlText w:val=""/>
      <w:lvlJc w:val="left"/>
      <w:pPr>
        <w:ind w:left="-2136" w:hanging="420"/>
      </w:pPr>
      <w:rPr>
        <w:rFonts w:ascii="Wingdings" w:hAnsi="Wingdings" w:hint="default"/>
        <w:color w:val="ED7D31" w:themeColor="accent2"/>
        <w:sz w:val="21"/>
      </w:rPr>
    </w:lvl>
    <w:lvl w:ilvl="1" w:tplc="0409000B" w:tentative="1">
      <w:start w:val="1"/>
      <w:numFmt w:val="bullet"/>
      <w:lvlText w:val=""/>
      <w:lvlJc w:val="left"/>
      <w:pPr>
        <w:ind w:left="-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</w:abstractNum>
  <w:abstractNum w:abstractNumId="4" w15:restartNumberingAfterBreak="0">
    <w:nsid w:val="51BB4CB7"/>
    <w:multiLevelType w:val="hybridMultilevel"/>
    <w:tmpl w:val="9378E630"/>
    <w:lvl w:ilvl="0" w:tplc="9ABE137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  <w:color w:val="3A6BC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0A2448"/>
    <w:multiLevelType w:val="hybridMultilevel"/>
    <w:tmpl w:val="12C6AE6E"/>
    <w:lvl w:ilvl="0" w:tplc="AD5AE63E">
      <w:numFmt w:val="bullet"/>
      <w:lvlText w:val="※"/>
      <w:lvlJc w:val="left"/>
      <w:pPr>
        <w:ind w:left="611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6" w15:restartNumberingAfterBreak="0">
    <w:nsid w:val="67207707"/>
    <w:multiLevelType w:val="hybridMultilevel"/>
    <w:tmpl w:val="2D4C1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563C95"/>
    <w:multiLevelType w:val="hybridMultilevel"/>
    <w:tmpl w:val="7AC8C04E"/>
    <w:lvl w:ilvl="0" w:tplc="6C96450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defaultTabStop w:val="840"/>
  <w:drawingGridHorizontalSpacing w:val="254"/>
  <w:drawingGridVerticalSpacing w:val="381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E4"/>
    <w:rsid w:val="00001134"/>
    <w:rsid w:val="00011B13"/>
    <w:rsid w:val="00013335"/>
    <w:rsid w:val="00014570"/>
    <w:rsid w:val="00016143"/>
    <w:rsid w:val="00045E62"/>
    <w:rsid w:val="0005192C"/>
    <w:rsid w:val="000901A4"/>
    <w:rsid w:val="00097E51"/>
    <w:rsid w:val="000C3A43"/>
    <w:rsid w:val="00130241"/>
    <w:rsid w:val="00136407"/>
    <w:rsid w:val="00153189"/>
    <w:rsid w:val="001730CB"/>
    <w:rsid w:val="00182BDB"/>
    <w:rsid w:val="001866A7"/>
    <w:rsid w:val="00197416"/>
    <w:rsid w:val="00203070"/>
    <w:rsid w:val="00203B69"/>
    <w:rsid w:val="0022199F"/>
    <w:rsid w:val="002527AF"/>
    <w:rsid w:val="002546D4"/>
    <w:rsid w:val="00277ACA"/>
    <w:rsid w:val="002B701B"/>
    <w:rsid w:val="002C49E7"/>
    <w:rsid w:val="002C6653"/>
    <w:rsid w:val="002D53CB"/>
    <w:rsid w:val="00332928"/>
    <w:rsid w:val="003373FD"/>
    <w:rsid w:val="0037197D"/>
    <w:rsid w:val="003A614D"/>
    <w:rsid w:val="003C40D8"/>
    <w:rsid w:val="003E2186"/>
    <w:rsid w:val="00410BEB"/>
    <w:rsid w:val="00410DD7"/>
    <w:rsid w:val="004153B6"/>
    <w:rsid w:val="00423284"/>
    <w:rsid w:val="0044728D"/>
    <w:rsid w:val="00474865"/>
    <w:rsid w:val="004E56A9"/>
    <w:rsid w:val="004F1560"/>
    <w:rsid w:val="005206BB"/>
    <w:rsid w:val="00521105"/>
    <w:rsid w:val="00536939"/>
    <w:rsid w:val="0055654D"/>
    <w:rsid w:val="00556E4F"/>
    <w:rsid w:val="0059766F"/>
    <w:rsid w:val="005A2F4F"/>
    <w:rsid w:val="005E5C5A"/>
    <w:rsid w:val="005E7DE0"/>
    <w:rsid w:val="005F42E9"/>
    <w:rsid w:val="00633D9D"/>
    <w:rsid w:val="006414EE"/>
    <w:rsid w:val="00682A17"/>
    <w:rsid w:val="006851E3"/>
    <w:rsid w:val="00691F15"/>
    <w:rsid w:val="00697A49"/>
    <w:rsid w:val="00697C44"/>
    <w:rsid w:val="006A32AF"/>
    <w:rsid w:val="006A4736"/>
    <w:rsid w:val="006B0C3C"/>
    <w:rsid w:val="006E3336"/>
    <w:rsid w:val="006F0B19"/>
    <w:rsid w:val="00702C63"/>
    <w:rsid w:val="0072155E"/>
    <w:rsid w:val="007959D4"/>
    <w:rsid w:val="007B0E6A"/>
    <w:rsid w:val="007E4F0E"/>
    <w:rsid w:val="007E6FA5"/>
    <w:rsid w:val="007F54C8"/>
    <w:rsid w:val="0083074A"/>
    <w:rsid w:val="00865773"/>
    <w:rsid w:val="0087360B"/>
    <w:rsid w:val="008A4612"/>
    <w:rsid w:val="008A519C"/>
    <w:rsid w:val="008B5713"/>
    <w:rsid w:val="008D3A0E"/>
    <w:rsid w:val="008F5DF4"/>
    <w:rsid w:val="00925B61"/>
    <w:rsid w:val="00954DD6"/>
    <w:rsid w:val="009904B8"/>
    <w:rsid w:val="0099621B"/>
    <w:rsid w:val="009A71C3"/>
    <w:rsid w:val="009F78CE"/>
    <w:rsid w:val="00A03B6F"/>
    <w:rsid w:val="00A15576"/>
    <w:rsid w:val="00A3207B"/>
    <w:rsid w:val="00A32DA8"/>
    <w:rsid w:val="00AC082B"/>
    <w:rsid w:val="00AD2AA8"/>
    <w:rsid w:val="00AD3248"/>
    <w:rsid w:val="00AD6FEF"/>
    <w:rsid w:val="00AE077C"/>
    <w:rsid w:val="00AE4155"/>
    <w:rsid w:val="00AF0A24"/>
    <w:rsid w:val="00B47DB4"/>
    <w:rsid w:val="00B72170"/>
    <w:rsid w:val="00B939D8"/>
    <w:rsid w:val="00BA007E"/>
    <w:rsid w:val="00BD117B"/>
    <w:rsid w:val="00C0022E"/>
    <w:rsid w:val="00C1401B"/>
    <w:rsid w:val="00C163D5"/>
    <w:rsid w:val="00C24967"/>
    <w:rsid w:val="00C334A5"/>
    <w:rsid w:val="00C334F7"/>
    <w:rsid w:val="00C40DC7"/>
    <w:rsid w:val="00C410B8"/>
    <w:rsid w:val="00C81981"/>
    <w:rsid w:val="00C91267"/>
    <w:rsid w:val="00CA6C05"/>
    <w:rsid w:val="00CD5555"/>
    <w:rsid w:val="00D17B1B"/>
    <w:rsid w:val="00D500F5"/>
    <w:rsid w:val="00D644F4"/>
    <w:rsid w:val="00D861C5"/>
    <w:rsid w:val="00D95FF1"/>
    <w:rsid w:val="00D97C84"/>
    <w:rsid w:val="00D97D72"/>
    <w:rsid w:val="00DC243F"/>
    <w:rsid w:val="00DC2594"/>
    <w:rsid w:val="00DC45B2"/>
    <w:rsid w:val="00DE008B"/>
    <w:rsid w:val="00DE6C2A"/>
    <w:rsid w:val="00E23E06"/>
    <w:rsid w:val="00E4036B"/>
    <w:rsid w:val="00E56D5C"/>
    <w:rsid w:val="00E809B0"/>
    <w:rsid w:val="00EB4C17"/>
    <w:rsid w:val="00EB54B7"/>
    <w:rsid w:val="00EB7006"/>
    <w:rsid w:val="00EC4201"/>
    <w:rsid w:val="00ED30D4"/>
    <w:rsid w:val="00ED4AE0"/>
    <w:rsid w:val="00ED6DFB"/>
    <w:rsid w:val="00ED7888"/>
    <w:rsid w:val="00F23B71"/>
    <w:rsid w:val="00F35F29"/>
    <w:rsid w:val="00F47311"/>
    <w:rsid w:val="00F60AB6"/>
    <w:rsid w:val="00F670A3"/>
    <w:rsid w:val="00F727CA"/>
    <w:rsid w:val="00F745E4"/>
    <w:rsid w:val="00F80ED5"/>
    <w:rsid w:val="00F821F7"/>
    <w:rsid w:val="00F863B2"/>
    <w:rsid w:val="00F95CF6"/>
    <w:rsid w:val="00FA0709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6B02AD"/>
  <w15:chartTrackingRefBased/>
  <w15:docId w15:val="{6116197D-3863-4A49-9F92-C9B24322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143"/>
    <w:pPr>
      <w:widowControl w:val="0"/>
      <w:jc w:val="both"/>
    </w:pPr>
    <w:rPr>
      <w:rFonts w:ascii="メイリオ" w:eastAsia="メイリオ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29"/>
    <w:pPr>
      <w:ind w:leftChars="400" w:left="840"/>
    </w:pPr>
  </w:style>
  <w:style w:type="table" w:styleId="a4">
    <w:name w:val="Table Grid"/>
    <w:basedOn w:val="a1"/>
    <w:uiPriority w:val="39"/>
    <w:rsid w:val="006A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16143"/>
  </w:style>
  <w:style w:type="character" w:customStyle="1" w:styleId="a6">
    <w:name w:val="日付 (文字)"/>
    <w:basedOn w:val="a0"/>
    <w:link w:val="a5"/>
    <w:uiPriority w:val="99"/>
    <w:semiHidden/>
    <w:rsid w:val="00016143"/>
    <w:rPr>
      <w:rFonts w:ascii="メイリオ" w:eastAsia="メイリオ"/>
      <w:sz w:val="28"/>
    </w:rPr>
  </w:style>
  <w:style w:type="paragraph" w:styleId="a7">
    <w:name w:val="header"/>
    <w:basedOn w:val="a"/>
    <w:link w:val="a8"/>
    <w:uiPriority w:val="99"/>
    <w:unhideWhenUsed/>
    <w:rsid w:val="00697A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7A49"/>
    <w:rPr>
      <w:rFonts w:ascii="メイリオ" w:eastAsia="メイリオ"/>
      <w:sz w:val="28"/>
    </w:rPr>
  </w:style>
  <w:style w:type="paragraph" w:styleId="a9">
    <w:name w:val="footer"/>
    <w:basedOn w:val="a"/>
    <w:link w:val="aa"/>
    <w:uiPriority w:val="99"/>
    <w:unhideWhenUsed/>
    <w:rsid w:val="00697A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A49"/>
    <w:rPr>
      <w:rFonts w:ascii="メイリオ" w:eastAsia="メイリオ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656C-798E-4207-B492-E99BFE7B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国保年金係１</dc:creator>
  <cp:keywords/>
  <dc:description/>
  <cp:lastModifiedBy>国保年金係１</cp:lastModifiedBy>
  <cp:revision>91</cp:revision>
  <cp:lastPrinted>2024-06-11T00:55:00Z</cp:lastPrinted>
  <dcterms:created xsi:type="dcterms:W3CDTF">2022-12-26T00:44:00Z</dcterms:created>
  <dcterms:modified xsi:type="dcterms:W3CDTF">2024-08-13T04:58:00Z</dcterms:modified>
</cp:coreProperties>
</file>